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4F5662" w14:textId="3553593D" w:rsidR="00EC39BC" w:rsidRPr="00520BE2" w:rsidRDefault="004C1820" w:rsidP="00A07B07">
      <w:pPr>
        <w:jc w:val="center"/>
        <w:rPr>
          <w:rFonts w:ascii="ＭＳ ゴシック" w:eastAsia="ＭＳ ゴシック" w:hAnsi="ＭＳ ゴシック"/>
          <w:sz w:val="22"/>
        </w:rPr>
      </w:pPr>
      <w:bookmarkStart w:id="0" w:name="_Hlk131759447"/>
      <w:r>
        <w:rPr>
          <w:rFonts w:ascii="ＭＳ ゴシック" w:eastAsia="ＭＳ ゴシック" w:hAnsi="ＭＳ ゴシック" w:hint="eastAsia"/>
          <w:color w:val="000000" w:themeColor="text1"/>
          <w:sz w:val="22"/>
        </w:rPr>
        <w:t>令和</w:t>
      </w:r>
      <w:r w:rsidR="002913B0">
        <w:rPr>
          <w:rFonts w:ascii="ＭＳ ゴシック" w:eastAsia="ＭＳ ゴシック" w:hAnsi="ＭＳ ゴシック" w:hint="eastAsia"/>
          <w:color w:val="000000" w:themeColor="text1"/>
          <w:sz w:val="22"/>
        </w:rPr>
        <w:t>６</w:t>
      </w:r>
      <w:r w:rsidR="002F25F4" w:rsidRPr="002F25F4">
        <w:rPr>
          <w:rFonts w:ascii="ＭＳ ゴシック" w:eastAsia="ＭＳ ゴシック" w:hAnsi="ＭＳ ゴシック" w:hint="eastAsia"/>
          <w:color w:val="000000" w:themeColor="text1"/>
          <w:sz w:val="22"/>
        </w:rPr>
        <w:t>年度</w:t>
      </w:r>
      <w:r w:rsidR="00DB28B1">
        <w:rPr>
          <w:rFonts w:ascii="ＭＳ ゴシック" w:eastAsia="ＭＳ ゴシック" w:hAnsi="ＭＳ ゴシック" w:hint="eastAsia"/>
          <w:sz w:val="22"/>
        </w:rPr>
        <w:t xml:space="preserve">　</w:t>
      </w:r>
      <w:r w:rsidR="00C42A28">
        <w:rPr>
          <w:rFonts w:ascii="ＭＳ ゴシック" w:eastAsia="ＭＳ ゴシック" w:hAnsi="ＭＳ ゴシック" w:hint="eastAsia"/>
          <w:sz w:val="22"/>
        </w:rPr>
        <w:t>若年ドライバー確保のための運転</w:t>
      </w:r>
      <w:r w:rsidR="00FA5840">
        <w:rPr>
          <w:rFonts w:ascii="ＭＳ ゴシック" w:eastAsia="ＭＳ ゴシック" w:hAnsi="ＭＳ ゴシック" w:hint="eastAsia"/>
          <w:sz w:val="22"/>
        </w:rPr>
        <w:t>免許取得支援助成</w:t>
      </w:r>
      <w:bookmarkEnd w:id="0"/>
      <w:r w:rsidR="0015036B">
        <w:rPr>
          <w:rFonts w:ascii="ＭＳ ゴシック" w:eastAsia="ＭＳ ゴシック" w:hAnsi="ＭＳ ゴシック" w:hint="eastAsia"/>
          <w:sz w:val="22"/>
        </w:rPr>
        <w:t>要綱</w:t>
      </w:r>
    </w:p>
    <w:p w14:paraId="26B1C4E5" w14:textId="77777777" w:rsidR="00A07B07" w:rsidRPr="00520BE2" w:rsidRDefault="00A07B07" w:rsidP="00520BE2">
      <w:pPr>
        <w:ind w:right="440"/>
        <w:jc w:val="right"/>
        <w:rPr>
          <w:rFonts w:ascii="ＭＳ ゴシック" w:eastAsia="ＭＳ ゴシック" w:hAnsi="ＭＳ ゴシック"/>
          <w:sz w:val="22"/>
        </w:rPr>
      </w:pPr>
      <w:r w:rsidRPr="00520BE2">
        <w:rPr>
          <w:rFonts w:ascii="ＭＳ ゴシック" w:eastAsia="ＭＳ ゴシック" w:hAnsi="ＭＳ ゴシック" w:hint="eastAsia"/>
          <w:sz w:val="22"/>
        </w:rPr>
        <w:t>（公社）秋田県トラック協会</w:t>
      </w:r>
    </w:p>
    <w:p w14:paraId="0CDB5020" w14:textId="77777777" w:rsidR="00A07B07" w:rsidRPr="00520BE2" w:rsidRDefault="00A07B07" w:rsidP="00A07B07">
      <w:pPr>
        <w:jc w:val="right"/>
        <w:rPr>
          <w:rFonts w:ascii="ＭＳ ゴシック" w:eastAsia="ＭＳ ゴシック" w:hAnsi="ＭＳ ゴシック"/>
          <w:sz w:val="22"/>
        </w:rPr>
      </w:pPr>
    </w:p>
    <w:p w14:paraId="549D8150" w14:textId="77777777" w:rsidR="00A07B07" w:rsidRPr="00520BE2" w:rsidRDefault="00A07B07" w:rsidP="00A07B07">
      <w:pPr>
        <w:jc w:val="left"/>
        <w:rPr>
          <w:rFonts w:ascii="ＭＳ ゴシック" w:eastAsia="ＭＳ ゴシック" w:hAnsi="ＭＳ ゴシック"/>
          <w:sz w:val="22"/>
        </w:rPr>
      </w:pPr>
      <w:r w:rsidRPr="00520BE2">
        <w:rPr>
          <w:rFonts w:ascii="ＭＳ ゴシック" w:eastAsia="ＭＳ ゴシック" w:hAnsi="ＭＳ ゴシック" w:hint="eastAsia"/>
          <w:sz w:val="22"/>
        </w:rPr>
        <w:t>（目</w:t>
      </w:r>
      <w:r w:rsidR="00520BE2">
        <w:rPr>
          <w:rFonts w:ascii="ＭＳ ゴシック" w:eastAsia="ＭＳ ゴシック" w:hAnsi="ＭＳ ゴシック" w:hint="eastAsia"/>
          <w:sz w:val="22"/>
        </w:rPr>
        <w:t xml:space="preserve">　</w:t>
      </w:r>
      <w:r w:rsidRPr="00520BE2">
        <w:rPr>
          <w:rFonts w:ascii="ＭＳ ゴシック" w:eastAsia="ＭＳ ゴシック" w:hAnsi="ＭＳ ゴシック" w:hint="eastAsia"/>
          <w:sz w:val="22"/>
        </w:rPr>
        <w:t>的）</w:t>
      </w:r>
    </w:p>
    <w:p w14:paraId="3976C1EA" w14:textId="40BF3E3E" w:rsidR="00A4173A" w:rsidRPr="00DB28B1" w:rsidRDefault="00520BE2" w:rsidP="00DB28B1">
      <w:pPr>
        <w:tabs>
          <w:tab w:val="center" w:pos="851"/>
        </w:tabs>
        <w:ind w:left="880" w:right="-1" w:hangingChars="400" w:hanging="880"/>
        <w:jc w:val="left"/>
        <w:rPr>
          <w:rFonts w:ascii="ＭＳ ゴシック" w:eastAsia="ＭＳ ゴシック" w:hAnsi="ＭＳ ゴシック"/>
          <w:color w:val="000000" w:themeColor="text1"/>
          <w:sz w:val="22"/>
        </w:rPr>
      </w:pPr>
      <w:r>
        <w:rPr>
          <w:rFonts w:ascii="ＭＳ ゴシック" w:eastAsia="ＭＳ ゴシック" w:hAnsi="ＭＳ ゴシック" w:hint="eastAsia"/>
          <w:sz w:val="22"/>
        </w:rPr>
        <w:t>第　１条</w:t>
      </w:r>
      <w:r w:rsidR="00002B59" w:rsidRPr="00520BE2">
        <w:rPr>
          <w:rFonts w:ascii="ＭＳ ゴシック" w:eastAsia="ＭＳ ゴシック" w:hAnsi="ＭＳ ゴシック" w:hint="eastAsia"/>
          <w:sz w:val="22"/>
        </w:rPr>
        <w:t xml:space="preserve">　</w:t>
      </w:r>
      <w:r w:rsidR="00BD546A" w:rsidRPr="002F25F4">
        <w:rPr>
          <w:rFonts w:ascii="ＭＳ ゴシック" w:eastAsia="ＭＳ ゴシック" w:hAnsi="ＭＳ ゴシック" w:hint="eastAsia"/>
          <w:color w:val="000000" w:themeColor="text1"/>
          <w:sz w:val="22"/>
        </w:rPr>
        <w:t>この</w:t>
      </w:r>
      <w:r w:rsidR="00005E3B" w:rsidRPr="002F25F4">
        <w:rPr>
          <w:rFonts w:ascii="ＭＳ ゴシック" w:eastAsia="ＭＳ ゴシック" w:hAnsi="ＭＳ ゴシック" w:hint="eastAsia"/>
          <w:color w:val="000000" w:themeColor="text1"/>
          <w:sz w:val="22"/>
        </w:rPr>
        <w:t>要綱は、秋田県トラック協会（以下「秋ト協」という）</w:t>
      </w:r>
      <w:r w:rsidR="00BD546A" w:rsidRPr="002F25F4">
        <w:rPr>
          <w:rFonts w:ascii="ＭＳ ゴシック" w:eastAsia="ＭＳ ゴシック" w:hAnsi="ＭＳ ゴシック" w:hint="eastAsia"/>
          <w:color w:val="000000" w:themeColor="text1"/>
          <w:sz w:val="22"/>
        </w:rPr>
        <w:t>の</w:t>
      </w:r>
      <w:r w:rsidR="00994430" w:rsidRPr="002F25F4">
        <w:rPr>
          <w:rFonts w:ascii="ＭＳ ゴシック" w:eastAsia="ＭＳ ゴシック" w:hAnsi="ＭＳ ゴシック" w:hint="eastAsia"/>
          <w:color w:val="000000" w:themeColor="text1"/>
          <w:sz w:val="22"/>
        </w:rPr>
        <w:t>会員事業者（以下「会員」という）</w:t>
      </w:r>
      <w:r w:rsidR="00BD546A" w:rsidRPr="002F25F4">
        <w:rPr>
          <w:rFonts w:ascii="ＭＳ ゴシック" w:eastAsia="ＭＳ ゴシック" w:hAnsi="ＭＳ ゴシック" w:hint="eastAsia"/>
          <w:color w:val="000000" w:themeColor="text1"/>
          <w:sz w:val="22"/>
        </w:rPr>
        <w:t>が、</w:t>
      </w:r>
      <w:r w:rsidR="00DB28B1">
        <w:rPr>
          <w:rFonts w:ascii="ＭＳ ゴシック" w:eastAsia="ＭＳ ゴシック" w:hAnsi="ＭＳ ゴシック" w:hint="eastAsia"/>
          <w:color w:val="000000" w:themeColor="text1"/>
          <w:sz w:val="22"/>
        </w:rPr>
        <w:t>少子高齢化に対応した若年労働者を確保するため、運転者として採用した</w:t>
      </w:r>
      <w:r w:rsidR="00FA5840">
        <w:rPr>
          <w:rFonts w:ascii="ＭＳ ゴシック" w:eastAsia="ＭＳ ゴシック" w:hAnsi="ＭＳ ゴシック" w:hint="eastAsia"/>
          <w:color w:val="000000" w:themeColor="text1"/>
          <w:sz w:val="22"/>
        </w:rPr>
        <w:t>若年ドライバーの</w:t>
      </w:r>
      <w:r w:rsidR="007C4F91">
        <w:rPr>
          <w:rFonts w:ascii="ＭＳ ゴシック" w:eastAsia="ＭＳ ゴシック" w:hAnsi="ＭＳ ゴシック" w:hint="eastAsia"/>
          <w:color w:val="000000" w:themeColor="text1"/>
          <w:sz w:val="22"/>
        </w:rPr>
        <w:t>準中型免許取得に対する支援、および</w:t>
      </w:r>
      <w:r w:rsidR="00FA5840">
        <w:rPr>
          <w:rFonts w:ascii="ＭＳ ゴシック" w:eastAsia="ＭＳ ゴシック" w:hAnsi="ＭＳ ゴシック" w:hint="eastAsia"/>
          <w:color w:val="000000" w:themeColor="text1"/>
          <w:sz w:val="22"/>
        </w:rPr>
        <w:t>特例教習の受講</w:t>
      </w:r>
      <w:r w:rsidR="00DB28B1">
        <w:rPr>
          <w:rFonts w:ascii="ＭＳ ゴシック" w:eastAsia="ＭＳ ゴシック" w:hAnsi="ＭＳ ゴシック" w:hint="eastAsia"/>
          <w:color w:val="000000" w:themeColor="text1"/>
          <w:sz w:val="22"/>
        </w:rPr>
        <w:t>に対する支援を行うことを目的とする。</w:t>
      </w:r>
    </w:p>
    <w:p w14:paraId="1BF9FE69" w14:textId="77777777" w:rsidR="00994430" w:rsidRPr="00520BE2" w:rsidRDefault="00994430" w:rsidP="00994430">
      <w:pPr>
        <w:pStyle w:val="a3"/>
        <w:tabs>
          <w:tab w:val="center" w:pos="851"/>
        </w:tabs>
        <w:ind w:leftChars="0" w:left="850" w:rightChars="200" w:right="420"/>
        <w:jc w:val="left"/>
        <w:rPr>
          <w:rFonts w:ascii="ＭＳ ゴシック" w:eastAsia="ＭＳ ゴシック" w:hAnsi="ＭＳ ゴシック"/>
          <w:sz w:val="22"/>
        </w:rPr>
      </w:pPr>
    </w:p>
    <w:p w14:paraId="60A1B1CC" w14:textId="7A6D0319" w:rsidR="00002B59" w:rsidRPr="00520BE2" w:rsidRDefault="00A4173A" w:rsidP="00A4173A">
      <w:pPr>
        <w:tabs>
          <w:tab w:val="center" w:pos="851"/>
        </w:tabs>
        <w:ind w:rightChars="200" w:right="420"/>
        <w:jc w:val="left"/>
        <w:rPr>
          <w:rFonts w:ascii="ＭＳ ゴシック" w:eastAsia="ＭＳ ゴシック" w:hAnsi="ＭＳ ゴシック"/>
          <w:sz w:val="22"/>
        </w:rPr>
      </w:pPr>
      <w:r w:rsidRPr="00520BE2">
        <w:rPr>
          <w:rFonts w:ascii="ＭＳ ゴシック" w:eastAsia="ＭＳ ゴシック" w:hAnsi="ＭＳ ゴシック" w:hint="eastAsia"/>
          <w:sz w:val="22"/>
        </w:rPr>
        <w:t>（対象）</w:t>
      </w:r>
    </w:p>
    <w:p w14:paraId="362ECD08" w14:textId="61CC8F5F" w:rsidR="001E36B2" w:rsidRDefault="00520BE2" w:rsidP="00FA5840">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　２条</w:t>
      </w:r>
      <w:r w:rsidR="00994430" w:rsidRPr="00520BE2">
        <w:rPr>
          <w:rFonts w:ascii="ＭＳ ゴシック" w:eastAsia="ＭＳ ゴシック" w:hAnsi="ＭＳ ゴシック" w:hint="eastAsia"/>
          <w:sz w:val="22"/>
        </w:rPr>
        <w:t xml:space="preserve">　</w:t>
      </w:r>
      <w:r w:rsidR="007C4F91">
        <w:rPr>
          <w:rFonts w:ascii="ＭＳ ゴシック" w:eastAsia="ＭＳ ゴシック" w:hAnsi="ＭＳ ゴシック" w:hint="eastAsia"/>
          <w:sz w:val="22"/>
        </w:rPr>
        <w:t>次に揚げる</w:t>
      </w:r>
      <w:r w:rsidR="00160DD3">
        <w:rPr>
          <w:rFonts w:ascii="ＭＳ ゴシック" w:eastAsia="ＭＳ ゴシック" w:hAnsi="ＭＳ ゴシック" w:hint="eastAsia"/>
          <w:sz w:val="22"/>
        </w:rPr>
        <w:t>指定自動車教習所等で要する費用とする。</w:t>
      </w:r>
    </w:p>
    <w:p w14:paraId="3836255A" w14:textId="44883189" w:rsidR="00015064" w:rsidRDefault="007962EC" w:rsidP="00015064">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（１）準中型免許の取得</w:t>
      </w:r>
    </w:p>
    <w:p w14:paraId="6F237DAE" w14:textId="28D76E1D" w:rsidR="007962EC" w:rsidRDefault="007962EC" w:rsidP="00015064">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（２）５トン限定準中型免許の限定解除</w:t>
      </w:r>
    </w:p>
    <w:p w14:paraId="76144D21" w14:textId="55531879" w:rsidR="007962EC" w:rsidRDefault="007962EC" w:rsidP="00015064">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（３）特例教習の受講</w:t>
      </w:r>
    </w:p>
    <w:p w14:paraId="29B2241F" w14:textId="77777777" w:rsidR="007962EC" w:rsidRPr="007962EC" w:rsidRDefault="007962EC" w:rsidP="00015064">
      <w:pPr>
        <w:tabs>
          <w:tab w:val="center" w:pos="851"/>
        </w:tabs>
        <w:ind w:left="880" w:right="-1" w:hangingChars="400" w:hanging="880"/>
        <w:jc w:val="left"/>
        <w:rPr>
          <w:rFonts w:ascii="ＭＳ ゴシック" w:eastAsia="ＭＳ ゴシック" w:hAnsi="ＭＳ ゴシック"/>
          <w:sz w:val="22"/>
        </w:rPr>
      </w:pPr>
    </w:p>
    <w:p w14:paraId="3C7C714A" w14:textId="28091BCD" w:rsidR="001E36B2" w:rsidRDefault="00544403" w:rsidP="00544403">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（助成対象）</w:t>
      </w:r>
    </w:p>
    <w:p w14:paraId="007C436B" w14:textId="7C5AE8C8" w:rsidR="00544403" w:rsidRDefault="00544403" w:rsidP="00544403">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第　３条　会員の従業員で、次に掲げるすべてを満たす者とする。</w:t>
      </w:r>
    </w:p>
    <w:p w14:paraId="46A13A44" w14:textId="469270AE" w:rsidR="00544403" w:rsidRDefault="00544403" w:rsidP="00544403">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 xml:space="preserve">　　　（１）会員が、</w:t>
      </w:r>
      <w:r w:rsidR="00885B02">
        <w:rPr>
          <w:rFonts w:ascii="ＭＳ ゴシック" w:eastAsia="ＭＳ ゴシック" w:hAnsi="ＭＳ ゴシック" w:hint="eastAsia"/>
          <w:sz w:val="22"/>
        </w:rPr>
        <w:t>令和</w:t>
      </w:r>
      <w:r w:rsidR="00326B61">
        <w:rPr>
          <w:rFonts w:ascii="ＭＳ ゴシック" w:eastAsia="ＭＳ ゴシック" w:hAnsi="ＭＳ ゴシック" w:hint="eastAsia"/>
          <w:sz w:val="22"/>
        </w:rPr>
        <w:t>５</w:t>
      </w:r>
      <w:r>
        <w:rPr>
          <w:rFonts w:ascii="ＭＳ ゴシック" w:eastAsia="ＭＳ ゴシック" w:hAnsi="ＭＳ ゴシック" w:hint="eastAsia"/>
          <w:sz w:val="22"/>
        </w:rPr>
        <w:t>年４月１日以降に、当該運転者を採用していること。</w:t>
      </w:r>
    </w:p>
    <w:p w14:paraId="581383A7" w14:textId="04F7B56A" w:rsidR="00544403" w:rsidRDefault="00544403" w:rsidP="00544403">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 xml:space="preserve">　　　（２）当該運転者が、平成元年６月２日以降の生まれであること。</w:t>
      </w:r>
    </w:p>
    <w:p w14:paraId="2DF75869" w14:textId="4357659E" w:rsidR="00544403" w:rsidRPr="00544403" w:rsidRDefault="00544403" w:rsidP="00544403">
      <w:pPr>
        <w:tabs>
          <w:tab w:val="center" w:pos="851"/>
        </w:tabs>
        <w:ind w:left="1320" w:right="-1" w:hangingChars="600" w:hanging="1320"/>
        <w:jc w:val="left"/>
        <w:rPr>
          <w:rFonts w:ascii="ＭＳ ゴシック" w:eastAsia="ＭＳ ゴシック" w:hAnsi="ＭＳ ゴシック"/>
          <w:sz w:val="22"/>
        </w:rPr>
      </w:pPr>
      <w:r>
        <w:rPr>
          <w:rFonts w:ascii="ＭＳ ゴシック" w:eastAsia="ＭＳ ゴシック" w:hAnsi="ＭＳ ゴシック" w:hint="eastAsia"/>
          <w:sz w:val="22"/>
        </w:rPr>
        <w:t xml:space="preserve">　　　（３）当該運転者が、</w:t>
      </w:r>
      <w:r w:rsidR="00885B02">
        <w:rPr>
          <w:rFonts w:ascii="ＭＳ ゴシック" w:eastAsia="ＭＳ ゴシック" w:hAnsi="ＭＳ ゴシック" w:hint="eastAsia"/>
          <w:sz w:val="22"/>
        </w:rPr>
        <w:t>令和</w:t>
      </w:r>
      <w:r w:rsidR="00326B61">
        <w:rPr>
          <w:rFonts w:ascii="ＭＳ ゴシック" w:eastAsia="ＭＳ ゴシック" w:hAnsi="ＭＳ ゴシック" w:hint="eastAsia"/>
          <w:sz w:val="22"/>
        </w:rPr>
        <w:t>５</w:t>
      </w:r>
      <w:r>
        <w:rPr>
          <w:rFonts w:ascii="ＭＳ ゴシック" w:eastAsia="ＭＳ ゴシック" w:hAnsi="ＭＳ ゴシック" w:hint="eastAsia"/>
          <w:sz w:val="22"/>
        </w:rPr>
        <w:t>年４月１日以降に指定自動車教習所等を活用して</w:t>
      </w:r>
      <w:r w:rsidR="000D4587">
        <w:rPr>
          <w:rFonts w:ascii="ＭＳ ゴシック" w:eastAsia="ＭＳ ゴシック" w:hAnsi="ＭＳ ゴシック" w:hint="eastAsia"/>
          <w:sz w:val="22"/>
        </w:rPr>
        <w:t>特例</w:t>
      </w:r>
      <w:r w:rsidR="001021B1">
        <w:rPr>
          <w:rFonts w:ascii="ＭＳ ゴシック" w:eastAsia="ＭＳ ゴシック" w:hAnsi="ＭＳ ゴシック" w:hint="eastAsia"/>
          <w:sz w:val="22"/>
        </w:rPr>
        <w:t>教習</w:t>
      </w:r>
      <w:r w:rsidR="000D4587">
        <w:rPr>
          <w:rFonts w:ascii="ＭＳ ゴシック" w:eastAsia="ＭＳ ゴシック" w:hAnsi="ＭＳ ゴシック" w:hint="eastAsia"/>
          <w:sz w:val="22"/>
        </w:rPr>
        <w:t>を受講終了</w:t>
      </w:r>
      <w:r w:rsidR="001021B1">
        <w:rPr>
          <w:rFonts w:ascii="ＭＳ ゴシック" w:eastAsia="ＭＳ ゴシック" w:hAnsi="ＭＳ ゴシック" w:hint="eastAsia"/>
          <w:sz w:val="22"/>
        </w:rPr>
        <w:t>、または準中型免許を取得</w:t>
      </w:r>
      <w:r w:rsidR="000D4587">
        <w:rPr>
          <w:rFonts w:ascii="ＭＳ ゴシック" w:eastAsia="ＭＳ ゴシック" w:hAnsi="ＭＳ ゴシック" w:hint="eastAsia"/>
          <w:sz w:val="22"/>
        </w:rPr>
        <w:t>して</w:t>
      </w:r>
      <w:r>
        <w:rPr>
          <w:rFonts w:ascii="ＭＳ ゴシック" w:eastAsia="ＭＳ ゴシック" w:hAnsi="ＭＳ ゴシック" w:hint="eastAsia"/>
          <w:sz w:val="22"/>
        </w:rPr>
        <w:t>いること。</w:t>
      </w:r>
    </w:p>
    <w:p w14:paraId="6B9579D7" w14:textId="661BE583" w:rsidR="00544403" w:rsidRDefault="00544403" w:rsidP="00544403">
      <w:pPr>
        <w:tabs>
          <w:tab w:val="center" w:pos="851"/>
        </w:tabs>
        <w:ind w:left="1320" w:right="-1" w:hangingChars="600" w:hanging="1320"/>
        <w:jc w:val="left"/>
        <w:rPr>
          <w:rFonts w:ascii="ＭＳ ゴシック" w:eastAsia="ＭＳ ゴシック" w:hAnsi="ＭＳ ゴシック"/>
          <w:sz w:val="22"/>
        </w:rPr>
      </w:pPr>
      <w:r>
        <w:rPr>
          <w:rFonts w:ascii="ＭＳ ゴシック" w:eastAsia="ＭＳ ゴシック" w:hAnsi="ＭＳ ゴシック" w:hint="eastAsia"/>
          <w:sz w:val="22"/>
        </w:rPr>
        <w:t xml:space="preserve">　　　（４）当該運転者が、助成金申請時に会員に在籍し、運転者として従事していること。</w:t>
      </w:r>
    </w:p>
    <w:p w14:paraId="5740BD49" w14:textId="77777777" w:rsidR="00544403" w:rsidRPr="00544403" w:rsidRDefault="00544403" w:rsidP="00544403">
      <w:pPr>
        <w:tabs>
          <w:tab w:val="center" w:pos="851"/>
        </w:tabs>
        <w:ind w:left="1320" w:right="-1" w:hangingChars="600" w:hanging="1320"/>
        <w:jc w:val="left"/>
        <w:rPr>
          <w:rFonts w:ascii="ＭＳ ゴシック" w:eastAsia="ＭＳ ゴシック" w:hAnsi="ＭＳ ゴシック"/>
          <w:sz w:val="22"/>
        </w:rPr>
      </w:pPr>
    </w:p>
    <w:p w14:paraId="0D13055E" w14:textId="77777777" w:rsidR="001E36B2" w:rsidRPr="00520BE2" w:rsidRDefault="00994430" w:rsidP="001E36B2">
      <w:pPr>
        <w:tabs>
          <w:tab w:val="center" w:pos="851"/>
        </w:tabs>
        <w:ind w:right="-1"/>
        <w:jc w:val="left"/>
        <w:rPr>
          <w:rFonts w:ascii="ＭＳ ゴシック" w:eastAsia="ＭＳ ゴシック" w:hAnsi="ＭＳ ゴシック"/>
          <w:sz w:val="22"/>
        </w:rPr>
      </w:pPr>
      <w:r w:rsidRPr="00520BE2">
        <w:rPr>
          <w:rFonts w:ascii="ＭＳ ゴシック" w:eastAsia="ＭＳ ゴシック" w:hAnsi="ＭＳ ゴシック" w:hint="eastAsia"/>
          <w:sz w:val="22"/>
        </w:rPr>
        <w:t>（助成金額</w:t>
      </w:r>
      <w:r w:rsidR="001E36B2" w:rsidRPr="00520BE2">
        <w:rPr>
          <w:rFonts w:ascii="ＭＳ ゴシック" w:eastAsia="ＭＳ ゴシック" w:hAnsi="ＭＳ ゴシック" w:hint="eastAsia"/>
          <w:sz w:val="22"/>
        </w:rPr>
        <w:t>）</w:t>
      </w:r>
    </w:p>
    <w:p w14:paraId="2DC1A6B0" w14:textId="4EDE36A4" w:rsidR="00994430" w:rsidRDefault="00520BE2" w:rsidP="00520BE2">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 xml:space="preserve">第　</w:t>
      </w:r>
      <w:r w:rsidR="00544403">
        <w:rPr>
          <w:rFonts w:ascii="ＭＳ ゴシック" w:eastAsia="ＭＳ ゴシック" w:hAnsi="ＭＳ ゴシック" w:hint="eastAsia"/>
          <w:sz w:val="22"/>
        </w:rPr>
        <w:t>４</w:t>
      </w:r>
      <w:r>
        <w:rPr>
          <w:rFonts w:ascii="ＭＳ ゴシック" w:eastAsia="ＭＳ ゴシック" w:hAnsi="ＭＳ ゴシック" w:hint="eastAsia"/>
          <w:sz w:val="22"/>
        </w:rPr>
        <w:t>条</w:t>
      </w:r>
      <w:r w:rsidR="002E04BC" w:rsidRPr="00520BE2">
        <w:rPr>
          <w:rFonts w:ascii="ＭＳ ゴシック" w:eastAsia="ＭＳ ゴシック" w:hAnsi="ＭＳ ゴシック" w:hint="eastAsia"/>
          <w:sz w:val="22"/>
        </w:rPr>
        <w:t xml:space="preserve">　</w:t>
      </w:r>
      <w:r w:rsidR="00160DD3">
        <w:rPr>
          <w:rFonts w:ascii="ＭＳ ゴシック" w:eastAsia="ＭＳ ゴシック" w:hAnsi="ＭＳ ゴシック" w:hint="eastAsia"/>
          <w:sz w:val="22"/>
        </w:rPr>
        <w:t>上記</w:t>
      </w:r>
      <w:r w:rsidR="006A541A">
        <w:rPr>
          <w:rFonts w:ascii="ＭＳ ゴシック" w:eastAsia="ＭＳ ゴシック" w:hAnsi="ＭＳ ゴシック" w:hint="eastAsia"/>
          <w:sz w:val="22"/>
        </w:rPr>
        <w:t>の従業員が、免許を取得した場合に次の通り助成する。</w:t>
      </w:r>
    </w:p>
    <w:p w14:paraId="63AE2C70" w14:textId="33417FDF" w:rsidR="007962EC" w:rsidRDefault="007962EC" w:rsidP="007962EC">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（１）準中型免許　４０，０００円を上限</w:t>
      </w:r>
    </w:p>
    <w:p w14:paraId="2BEBC065" w14:textId="492F67CE" w:rsidR="007962EC" w:rsidRDefault="007962EC" w:rsidP="007962EC">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（２）５トン限定準中型免許の限定解除　２５，０００円を上限</w:t>
      </w:r>
    </w:p>
    <w:p w14:paraId="2555DEB1" w14:textId="001F472B" w:rsidR="007962EC" w:rsidRDefault="007962EC" w:rsidP="00F911DC">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（３）特例教習の受講　１００，０００円を上限</w:t>
      </w:r>
    </w:p>
    <w:p w14:paraId="44AC0C2B" w14:textId="1E186F7E" w:rsidR="000D4587" w:rsidRDefault="007962EC" w:rsidP="00BB063F">
      <w:pPr>
        <w:tabs>
          <w:tab w:val="center" w:pos="851"/>
        </w:tabs>
        <w:ind w:left="1100" w:right="-1" w:hangingChars="500" w:hanging="1100"/>
        <w:jc w:val="left"/>
        <w:rPr>
          <w:rFonts w:ascii="ＭＳ ゴシック" w:eastAsia="ＭＳ ゴシック" w:hAnsi="ＭＳ ゴシック"/>
          <w:sz w:val="22"/>
        </w:rPr>
      </w:pPr>
      <w:r>
        <w:rPr>
          <w:rFonts w:ascii="ＭＳ ゴシック" w:eastAsia="ＭＳ ゴシック" w:hAnsi="ＭＳ ゴシック" w:hint="eastAsia"/>
          <w:sz w:val="22"/>
        </w:rPr>
        <w:t xml:space="preserve">　　　</w:t>
      </w:r>
      <w:r w:rsidR="00BB063F">
        <w:rPr>
          <w:rFonts w:ascii="ＭＳ ゴシック" w:eastAsia="ＭＳ ゴシック" w:hAnsi="ＭＳ ゴシック" w:hint="eastAsia"/>
          <w:sz w:val="22"/>
        </w:rPr>
        <w:t>２</w:t>
      </w:r>
      <w:r w:rsidR="00EE62CA" w:rsidRPr="00013743">
        <w:rPr>
          <w:rFonts w:ascii="ＭＳ ゴシック" w:eastAsia="ＭＳ ゴシック" w:hAnsi="ＭＳ ゴシック" w:hint="eastAsia"/>
          <w:sz w:val="22"/>
        </w:rPr>
        <w:t>．１</w:t>
      </w:r>
      <w:r w:rsidR="00386001" w:rsidRPr="00013743">
        <w:rPr>
          <w:rFonts w:ascii="ＭＳ ゴシック" w:eastAsia="ＭＳ ゴシック" w:hAnsi="ＭＳ ゴシック" w:hint="eastAsia"/>
          <w:sz w:val="22"/>
        </w:rPr>
        <w:t>会員</w:t>
      </w:r>
      <w:r w:rsidR="00EE62CA" w:rsidRPr="00013743">
        <w:rPr>
          <w:rFonts w:ascii="ＭＳ ゴシック" w:eastAsia="ＭＳ ゴシック" w:hAnsi="ＭＳ ゴシック" w:hint="eastAsia"/>
          <w:sz w:val="22"/>
        </w:rPr>
        <w:t>の限度額を</w:t>
      </w:r>
      <w:r w:rsidR="00451E91">
        <w:rPr>
          <w:rFonts w:ascii="ＭＳ ゴシック" w:eastAsia="ＭＳ ゴシック" w:hAnsi="ＭＳ ゴシック" w:hint="eastAsia"/>
          <w:sz w:val="22"/>
        </w:rPr>
        <w:t>特例教習</w:t>
      </w:r>
      <w:r w:rsidR="000D4587">
        <w:rPr>
          <w:rFonts w:ascii="ＭＳ ゴシック" w:eastAsia="ＭＳ ゴシック" w:hAnsi="ＭＳ ゴシック" w:hint="eastAsia"/>
          <w:sz w:val="22"/>
        </w:rPr>
        <w:t>等</w:t>
      </w:r>
      <w:r w:rsidR="00451E91">
        <w:rPr>
          <w:rFonts w:ascii="ＭＳ ゴシック" w:eastAsia="ＭＳ ゴシック" w:hAnsi="ＭＳ ゴシック" w:hint="eastAsia"/>
          <w:sz w:val="22"/>
        </w:rPr>
        <w:t>の受講費用</w:t>
      </w:r>
      <w:r w:rsidR="00510C36">
        <w:rPr>
          <w:rFonts w:ascii="ＭＳ ゴシック" w:eastAsia="ＭＳ ゴシック" w:hAnsi="ＭＳ ゴシック" w:hint="eastAsia"/>
          <w:sz w:val="22"/>
        </w:rPr>
        <w:t>（取得費用１／３（１名につき上限１００，０００円））</w:t>
      </w:r>
      <w:r>
        <w:rPr>
          <w:rFonts w:ascii="ＭＳ ゴシック" w:eastAsia="ＭＳ ゴシック" w:hAnsi="ＭＳ ゴシック" w:hint="eastAsia"/>
          <w:sz w:val="22"/>
        </w:rPr>
        <w:t>。</w:t>
      </w:r>
      <w:r w:rsidR="00510C36">
        <w:rPr>
          <w:rFonts w:ascii="ＭＳ ゴシック" w:eastAsia="ＭＳ ゴシック" w:hAnsi="ＭＳ ゴシック" w:hint="eastAsia"/>
          <w:color w:val="000000" w:themeColor="text1"/>
          <w:sz w:val="22"/>
        </w:rPr>
        <w:t>準中型免許：４０，０００</w:t>
      </w:r>
      <w:r w:rsidR="00510C36" w:rsidRPr="002F25F4">
        <w:rPr>
          <w:rFonts w:ascii="ＭＳ ゴシック" w:eastAsia="ＭＳ ゴシック" w:hAnsi="ＭＳ ゴシック" w:hint="eastAsia"/>
          <w:color w:val="000000" w:themeColor="text1"/>
          <w:sz w:val="22"/>
        </w:rPr>
        <w:t>円</w:t>
      </w:r>
      <w:r>
        <w:rPr>
          <w:rFonts w:ascii="ＭＳ ゴシック" w:eastAsia="ＭＳ ゴシック" w:hAnsi="ＭＳ ゴシック" w:hint="eastAsia"/>
          <w:color w:val="000000" w:themeColor="text1"/>
          <w:sz w:val="22"/>
        </w:rPr>
        <w:t>（取得費用の１／２）</w:t>
      </w:r>
      <w:r w:rsidR="00510C36">
        <w:rPr>
          <w:rFonts w:ascii="ＭＳ ゴシック" w:eastAsia="ＭＳ ゴシック" w:hAnsi="ＭＳ ゴシック" w:hint="eastAsia"/>
          <w:color w:val="000000" w:themeColor="text1"/>
          <w:sz w:val="22"/>
        </w:rPr>
        <w:t>、５トン限定準中型免許の限定解除：２５，０００円</w:t>
      </w:r>
      <w:r>
        <w:rPr>
          <w:rFonts w:ascii="ＭＳ ゴシック" w:eastAsia="ＭＳ ゴシック" w:hAnsi="ＭＳ ゴシック" w:hint="eastAsia"/>
          <w:color w:val="000000" w:themeColor="text1"/>
          <w:sz w:val="22"/>
        </w:rPr>
        <w:t>（取得費用の１／２）</w:t>
      </w:r>
      <w:r w:rsidR="00510C36">
        <w:rPr>
          <w:rFonts w:ascii="ＭＳ ゴシック" w:eastAsia="ＭＳ ゴシック" w:hAnsi="ＭＳ ゴシック" w:hint="eastAsia"/>
          <w:color w:val="000000" w:themeColor="text1"/>
          <w:sz w:val="22"/>
        </w:rPr>
        <w:t>の上限申請分を</w:t>
      </w:r>
      <w:r w:rsidR="00451E91">
        <w:rPr>
          <w:rFonts w:ascii="ＭＳ ゴシック" w:eastAsia="ＭＳ ゴシック" w:hAnsi="ＭＳ ゴシック" w:hint="eastAsia"/>
          <w:sz w:val="22"/>
        </w:rPr>
        <w:t>合わせ３</w:t>
      </w:r>
      <w:r w:rsidR="00EE62CA" w:rsidRPr="00013743">
        <w:rPr>
          <w:rFonts w:ascii="ＭＳ ゴシック" w:eastAsia="ＭＳ ゴシック" w:hAnsi="ＭＳ ゴシック" w:hint="eastAsia"/>
          <w:sz w:val="22"/>
        </w:rPr>
        <w:t>０万円とする。</w:t>
      </w:r>
    </w:p>
    <w:p w14:paraId="33558C88" w14:textId="39984963" w:rsidR="00A01049" w:rsidRPr="000D4587" w:rsidRDefault="000D4587" w:rsidP="00BB063F">
      <w:pPr>
        <w:tabs>
          <w:tab w:val="center" w:pos="851"/>
        </w:tabs>
        <w:ind w:right="-1"/>
        <w:jc w:val="left"/>
        <w:rPr>
          <w:rFonts w:ascii="ＭＳ ゴシック" w:eastAsia="ＭＳ ゴシック" w:hAnsi="ＭＳ ゴシック"/>
          <w:sz w:val="22"/>
        </w:rPr>
      </w:pPr>
      <w:r w:rsidRPr="00520BE2">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 xml:space="preserve">　</w:t>
      </w:r>
      <w:r w:rsidR="00BB063F">
        <w:rPr>
          <w:rFonts w:ascii="ＭＳ ゴシック" w:eastAsia="ＭＳ ゴシック" w:hAnsi="ＭＳ ゴシック" w:hint="eastAsia"/>
          <w:sz w:val="22"/>
        </w:rPr>
        <w:t>３</w:t>
      </w:r>
      <w:r w:rsidRPr="0005436F">
        <w:rPr>
          <w:rFonts w:ascii="ＭＳ ゴシック" w:eastAsia="ＭＳ ゴシック" w:hAnsi="ＭＳ ゴシック" w:hint="eastAsia"/>
          <w:color w:val="000000" w:themeColor="text1"/>
          <w:sz w:val="22"/>
        </w:rPr>
        <w:t>．助</w:t>
      </w:r>
      <w:r w:rsidRPr="00013743">
        <w:rPr>
          <w:rFonts w:ascii="ＭＳ ゴシック" w:eastAsia="ＭＳ ゴシック" w:hAnsi="ＭＳ ゴシック" w:hint="eastAsia"/>
          <w:sz w:val="22"/>
        </w:rPr>
        <w:t>成額について、１，０００円未満の端数は切り捨てとする。</w:t>
      </w:r>
    </w:p>
    <w:p w14:paraId="2677A774" w14:textId="1CD5EB21" w:rsidR="004C1820" w:rsidRPr="00013743" w:rsidRDefault="0016023F" w:rsidP="00885B02">
      <w:pPr>
        <w:tabs>
          <w:tab w:val="center" w:pos="851"/>
          <w:tab w:val="center" w:pos="993"/>
          <w:tab w:val="center" w:pos="1134"/>
        </w:tabs>
        <w:ind w:left="1100" w:right="-1" w:hangingChars="500" w:hanging="1100"/>
        <w:jc w:val="left"/>
        <w:rPr>
          <w:rFonts w:ascii="ＭＳ ゴシック" w:eastAsia="ＭＳ ゴシック" w:hAnsi="ＭＳ ゴシック"/>
          <w:sz w:val="22"/>
        </w:rPr>
      </w:pPr>
      <w:r w:rsidRPr="00013743">
        <w:rPr>
          <w:rFonts w:ascii="ＭＳ ゴシック" w:eastAsia="ＭＳ ゴシック" w:hAnsi="ＭＳ ゴシック" w:hint="eastAsia"/>
          <w:sz w:val="22"/>
        </w:rPr>
        <w:t xml:space="preserve">　　</w:t>
      </w:r>
      <w:r w:rsidR="00520BE2" w:rsidRPr="00013743">
        <w:rPr>
          <w:rFonts w:ascii="ＭＳ ゴシック" w:eastAsia="ＭＳ ゴシック" w:hAnsi="ＭＳ ゴシック" w:hint="eastAsia"/>
          <w:sz w:val="22"/>
        </w:rPr>
        <w:t xml:space="preserve">　</w:t>
      </w:r>
      <w:r w:rsidR="00BB063F">
        <w:rPr>
          <w:rFonts w:ascii="ＭＳ ゴシック" w:eastAsia="ＭＳ ゴシック" w:hAnsi="ＭＳ ゴシック" w:hint="eastAsia"/>
          <w:sz w:val="22"/>
        </w:rPr>
        <w:t>４</w:t>
      </w:r>
      <w:r w:rsidR="00EE62CA" w:rsidRPr="00013743">
        <w:rPr>
          <w:rFonts w:ascii="ＭＳ ゴシック" w:eastAsia="ＭＳ ゴシック" w:hAnsi="ＭＳ ゴシック" w:hint="eastAsia"/>
          <w:sz w:val="22"/>
        </w:rPr>
        <w:t>．国</w:t>
      </w:r>
      <w:r w:rsidR="00885B02">
        <w:rPr>
          <w:rFonts w:ascii="ＭＳ ゴシック" w:eastAsia="ＭＳ ゴシック" w:hAnsi="ＭＳ ゴシック" w:hint="eastAsia"/>
          <w:sz w:val="22"/>
        </w:rPr>
        <w:t>、地方自治体及びその他団体等が実施する助成制度等により</w:t>
      </w:r>
      <w:r w:rsidR="00EE62CA" w:rsidRPr="00013743">
        <w:rPr>
          <w:rFonts w:ascii="ＭＳ ゴシック" w:eastAsia="ＭＳ ゴシック" w:hAnsi="ＭＳ ゴシック" w:hint="eastAsia"/>
          <w:sz w:val="22"/>
        </w:rPr>
        <w:t>助成金を交付されている場合は</w:t>
      </w:r>
      <w:r w:rsidR="00BD546A" w:rsidRPr="00013743">
        <w:rPr>
          <w:rFonts w:ascii="ＭＳ ゴシック" w:eastAsia="ＭＳ ゴシック" w:hAnsi="ＭＳ ゴシック" w:hint="eastAsia"/>
          <w:sz w:val="22"/>
        </w:rPr>
        <w:t>、</w:t>
      </w:r>
      <w:r w:rsidR="00EE62CA" w:rsidRPr="00013743">
        <w:rPr>
          <w:rFonts w:ascii="ＭＳ ゴシック" w:eastAsia="ＭＳ ゴシック" w:hAnsi="ＭＳ ゴシック" w:hint="eastAsia"/>
          <w:sz w:val="22"/>
        </w:rPr>
        <w:t>助成金を交付しない。</w:t>
      </w:r>
    </w:p>
    <w:p w14:paraId="4CAD0D70" w14:textId="77777777" w:rsidR="001E36B2" w:rsidRPr="00013743" w:rsidRDefault="001E36B2" w:rsidP="00EE62CA">
      <w:pPr>
        <w:tabs>
          <w:tab w:val="center" w:pos="851"/>
        </w:tabs>
        <w:ind w:right="-1"/>
        <w:jc w:val="left"/>
        <w:rPr>
          <w:rFonts w:ascii="ＭＳ ゴシック" w:eastAsia="ＭＳ ゴシック" w:hAnsi="ＭＳ ゴシック"/>
          <w:sz w:val="22"/>
        </w:rPr>
      </w:pPr>
    </w:p>
    <w:p w14:paraId="25E95A54" w14:textId="77777777" w:rsidR="001E36B2" w:rsidRPr="00520BE2" w:rsidRDefault="001E36B2" w:rsidP="001E36B2">
      <w:pPr>
        <w:tabs>
          <w:tab w:val="center" w:pos="851"/>
        </w:tabs>
        <w:ind w:right="-1"/>
        <w:jc w:val="left"/>
        <w:rPr>
          <w:rFonts w:ascii="ＭＳ ゴシック" w:eastAsia="ＭＳ ゴシック" w:hAnsi="ＭＳ ゴシック"/>
          <w:sz w:val="22"/>
        </w:rPr>
      </w:pPr>
      <w:r w:rsidRPr="00520BE2">
        <w:rPr>
          <w:rFonts w:ascii="ＭＳ ゴシック" w:eastAsia="ＭＳ ゴシック" w:hAnsi="ＭＳ ゴシック" w:hint="eastAsia"/>
          <w:sz w:val="22"/>
        </w:rPr>
        <w:t>（</w:t>
      </w:r>
      <w:r w:rsidR="00EE62CA" w:rsidRPr="00520BE2">
        <w:rPr>
          <w:rFonts w:ascii="ＭＳ ゴシック" w:eastAsia="ＭＳ ゴシック" w:hAnsi="ＭＳ ゴシック" w:hint="eastAsia"/>
          <w:sz w:val="22"/>
        </w:rPr>
        <w:t>実施期間</w:t>
      </w:r>
      <w:r w:rsidRPr="00520BE2">
        <w:rPr>
          <w:rFonts w:ascii="ＭＳ ゴシック" w:eastAsia="ＭＳ ゴシック" w:hAnsi="ＭＳ ゴシック" w:hint="eastAsia"/>
          <w:sz w:val="22"/>
        </w:rPr>
        <w:t>）</w:t>
      </w:r>
    </w:p>
    <w:p w14:paraId="043B1DCA" w14:textId="1E7BAB64" w:rsidR="00477CA2" w:rsidRPr="0005436F" w:rsidRDefault="00520BE2" w:rsidP="00520BE2">
      <w:pPr>
        <w:tabs>
          <w:tab w:val="center" w:pos="851"/>
        </w:tabs>
        <w:ind w:left="880" w:right="-1" w:hangingChars="400" w:hanging="880"/>
        <w:jc w:val="left"/>
        <w:rPr>
          <w:rFonts w:ascii="ＭＳ ゴシック" w:eastAsia="ＭＳ ゴシック" w:hAnsi="ＭＳ ゴシック"/>
          <w:color w:val="000000" w:themeColor="text1"/>
          <w:sz w:val="22"/>
        </w:rPr>
      </w:pPr>
      <w:r>
        <w:rPr>
          <w:rFonts w:ascii="ＭＳ ゴシック" w:eastAsia="ＭＳ ゴシック" w:hAnsi="ＭＳ ゴシック" w:hint="eastAsia"/>
          <w:sz w:val="22"/>
        </w:rPr>
        <w:t xml:space="preserve">第　</w:t>
      </w:r>
      <w:r w:rsidR="00544403">
        <w:rPr>
          <w:rFonts w:ascii="ＭＳ ゴシック" w:eastAsia="ＭＳ ゴシック" w:hAnsi="ＭＳ ゴシック" w:hint="eastAsia"/>
          <w:sz w:val="22"/>
        </w:rPr>
        <w:t>５</w:t>
      </w:r>
      <w:r>
        <w:rPr>
          <w:rFonts w:ascii="ＭＳ ゴシック" w:eastAsia="ＭＳ ゴシック" w:hAnsi="ＭＳ ゴシック" w:hint="eastAsia"/>
          <w:sz w:val="22"/>
        </w:rPr>
        <w:t>条</w:t>
      </w:r>
      <w:r w:rsidR="001E36B2" w:rsidRPr="00520BE2">
        <w:rPr>
          <w:rFonts w:ascii="ＭＳ ゴシック" w:eastAsia="ＭＳ ゴシック" w:hAnsi="ＭＳ ゴシック" w:hint="eastAsia"/>
          <w:sz w:val="22"/>
        </w:rPr>
        <w:t xml:space="preserve">　</w:t>
      </w:r>
      <w:r w:rsidR="00EE62CA" w:rsidRPr="00520BE2">
        <w:rPr>
          <w:rFonts w:ascii="ＭＳ ゴシック" w:eastAsia="ＭＳ ゴシック" w:hAnsi="ＭＳ ゴシック" w:hint="eastAsia"/>
          <w:sz w:val="22"/>
        </w:rPr>
        <w:t>事業の実施期</w:t>
      </w:r>
      <w:r w:rsidR="0016023F" w:rsidRPr="00520BE2">
        <w:rPr>
          <w:rFonts w:ascii="ＭＳ ゴシック" w:eastAsia="ＭＳ ゴシック" w:hAnsi="ＭＳ ゴシック" w:hint="eastAsia"/>
          <w:sz w:val="22"/>
        </w:rPr>
        <w:t>間は、</w:t>
      </w:r>
      <w:r w:rsidR="004C1820">
        <w:rPr>
          <w:rFonts w:ascii="ＭＳ ゴシック" w:eastAsia="ＭＳ ゴシック" w:hAnsi="ＭＳ ゴシック" w:hint="eastAsia"/>
          <w:sz w:val="22"/>
        </w:rPr>
        <w:t>２０２</w:t>
      </w:r>
      <w:r w:rsidR="00030202">
        <w:rPr>
          <w:rFonts w:ascii="ＭＳ ゴシック" w:eastAsia="ＭＳ ゴシック" w:hAnsi="ＭＳ ゴシック" w:hint="eastAsia"/>
          <w:sz w:val="22"/>
        </w:rPr>
        <w:t>４</w:t>
      </w:r>
      <w:r w:rsidR="0016023F" w:rsidRPr="00520BE2">
        <w:rPr>
          <w:rFonts w:ascii="ＭＳ ゴシック" w:eastAsia="ＭＳ ゴシック" w:hAnsi="ＭＳ ゴシック" w:hint="eastAsia"/>
          <w:sz w:val="22"/>
        </w:rPr>
        <w:t>年４月１日から</w:t>
      </w:r>
      <w:r w:rsidR="004C1820">
        <w:rPr>
          <w:rFonts w:ascii="ＭＳ ゴシック" w:eastAsia="ＭＳ ゴシック" w:hAnsi="ＭＳ ゴシック" w:hint="eastAsia"/>
          <w:color w:val="000000" w:themeColor="text1"/>
          <w:sz w:val="22"/>
        </w:rPr>
        <w:t>２０２</w:t>
      </w:r>
      <w:r w:rsidR="00030202">
        <w:rPr>
          <w:rFonts w:ascii="ＭＳ ゴシック" w:eastAsia="ＭＳ ゴシック" w:hAnsi="ＭＳ ゴシック" w:hint="eastAsia"/>
          <w:color w:val="000000" w:themeColor="text1"/>
          <w:sz w:val="22"/>
        </w:rPr>
        <w:t>５</w:t>
      </w:r>
      <w:r w:rsidR="0016023F" w:rsidRPr="0005436F">
        <w:rPr>
          <w:rFonts w:ascii="ＭＳ ゴシック" w:eastAsia="ＭＳ ゴシック" w:hAnsi="ＭＳ ゴシック" w:hint="eastAsia"/>
          <w:color w:val="000000" w:themeColor="text1"/>
          <w:sz w:val="22"/>
        </w:rPr>
        <w:t>年２月末日までとする。但し</w:t>
      </w:r>
      <w:r w:rsidR="00EE62CA" w:rsidRPr="0005436F">
        <w:rPr>
          <w:rFonts w:ascii="ＭＳ ゴシック" w:eastAsia="ＭＳ ゴシック" w:hAnsi="ＭＳ ゴシック" w:hint="eastAsia"/>
          <w:color w:val="000000" w:themeColor="text1"/>
          <w:sz w:val="22"/>
        </w:rPr>
        <w:t>、事業実施期間</w:t>
      </w:r>
      <w:r w:rsidR="00BD546A" w:rsidRPr="0005436F">
        <w:rPr>
          <w:rFonts w:ascii="ＭＳ ゴシック" w:eastAsia="ＭＳ ゴシック" w:hAnsi="ＭＳ ゴシック" w:hint="eastAsia"/>
          <w:color w:val="000000" w:themeColor="text1"/>
          <w:sz w:val="22"/>
        </w:rPr>
        <w:t>内</w:t>
      </w:r>
      <w:r w:rsidR="00EE62CA" w:rsidRPr="0005436F">
        <w:rPr>
          <w:rFonts w:ascii="ＭＳ ゴシック" w:eastAsia="ＭＳ ゴシック" w:hAnsi="ＭＳ ゴシック" w:hint="eastAsia"/>
          <w:color w:val="000000" w:themeColor="text1"/>
          <w:sz w:val="22"/>
        </w:rPr>
        <w:t>でも、予算額に達した場合は終了とする。</w:t>
      </w:r>
    </w:p>
    <w:p w14:paraId="0B9C05CD" w14:textId="77777777" w:rsidR="0069678C" w:rsidRDefault="0069678C" w:rsidP="0069678C">
      <w:pPr>
        <w:tabs>
          <w:tab w:val="center" w:pos="851"/>
        </w:tabs>
        <w:ind w:firstLineChars="400" w:firstLine="880"/>
        <w:jc w:val="left"/>
        <w:rPr>
          <w:rFonts w:ascii="ＭＳ ゴシック" w:eastAsia="ＭＳ ゴシック" w:hAnsi="ＭＳ ゴシック"/>
          <w:sz w:val="22"/>
          <w:shd w:val="clear" w:color="auto" w:fill="FFFFFF"/>
        </w:rPr>
      </w:pPr>
      <w:r>
        <w:rPr>
          <w:rFonts w:ascii="ＭＳ ゴシック" w:eastAsia="ＭＳ ゴシック" w:hAnsi="ＭＳ ゴシック" w:hint="eastAsia"/>
          <w:sz w:val="22"/>
          <w:shd w:val="clear" w:color="auto" w:fill="FFFFFF"/>
        </w:rPr>
        <w:t>※支払いが完了していない時点での申請は無効となります。</w:t>
      </w:r>
    </w:p>
    <w:p w14:paraId="7B97371A" w14:textId="77777777" w:rsidR="0069678C" w:rsidRDefault="0069678C" w:rsidP="0069678C">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Pr>
          <w:rFonts w:ascii="ＭＳ ゴシック" w:eastAsia="ＭＳ ゴシック" w:hAnsi="ＭＳ ゴシック" w:hint="eastAsia"/>
          <w:sz w:val="22"/>
          <w:szCs w:val="22"/>
          <w:bdr w:val="none" w:sz="0" w:space="0" w:color="auto" w:frame="1"/>
        </w:rPr>
        <w:t>※申請書は2月末日</w:t>
      </w:r>
      <w:r>
        <w:rPr>
          <w:rFonts w:ascii="ＭＳ ゴシック" w:eastAsia="ＭＳ ゴシック" w:hAnsi="ＭＳ ゴシック" w:hint="eastAsia"/>
          <w:sz w:val="22"/>
          <w:szCs w:val="22"/>
          <w:u w:val="double"/>
          <w:bdr w:val="none" w:sz="0" w:space="0" w:color="auto" w:frame="1"/>
        </w:rPr>
        <w:t>必着</w:t>
      </w:r>
      <w:r>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44B9FDCE" w14:textId="77777777" w:rsidR="007D535F" w:rsidRDefault="007D535F" w:rsidP="007D535F">
      <w:pPr>
        <w:pStyle w:val="a3"/>
        <w:tabs>
          <w:tab w:val="center" w:pos="851"/>
        </w:tabs>
        <w:ind w:leftChars="0" w:left="850" w:rightChars="200" w:right="420"/>
        <w:jc w:val="left"/>
        <w:rPr>
          <w:rFonts w:ascii="ＭＳ ゴシック" w:eastAsia="ＭＳ ゴシック" w:hAnsi="ＭＳ ゴシック"/>
          <w:sz w:val="22"/>
        </w:rPr>
      </w:pPr>
      <w:r>
        <w:rPr>
          <w:rFonts w:ascii="ＭＳ ゴシック" w:eastAsia="ＭＳ ゴシック" w:hAnsi="ＭＳ ゴシック" w:hint="eastAsia"/>
          <w:sz w:val="22"/>
        </w:rPr>
        <w:t>※事前申請をキャンセルされる場合は、必ずご連絡ください。</w:t>
      </w:r>
    </w:p>
    <w:p w14:paraId="777ACDB6" w14:textId="3D32BC53" w:rsidR="00917772" w:rsidRDefault="00917772" w:rsidP="007D535F">
      <w:pPr>
        <w:pStyle w:val="a3"/>
        <w:tabs>
          <w:tab w:val="center" w:pos="851"/>
        </w:tabs>
        <w:ind w:leftChars="0" w:left="850" w:rightChars="200" w:right="420"/>
        <w:jc w:val="left"/>
        <w:rPr>
          <w:rFonts w:ascii="ＭＳ ゴシック" w:eastAsia="ＭＳ ゴシック" w:hAnsi="ＭＳ ゴシック"/>
          <w:sz w:val="22"/>
        </w:rPr>
      </w:pPr>
    </w:p>
    <w:p w14:paraId="5E6F83B5" w14:textId="7930EA6C" w:rsidR="00917772" w:rsidRPr="00917772" w:rsidRDefault="00917772" w:rsidP="00917772">
      <w:pPr>
        <w:tabs>
          <w:tab w:val="center" w:pos="851"/>
        </w:tabs>
        <w:ind w:rightChars="200" w:right="420"/>
        <w:jc w:val="left"/>
        <w:rPr>
          <w:rFonts w:ascii="ＭＳ ゴシック" w:eastAsia="ＭＳ ゴシック" w:hAnsi="ＭＳ ゴシック"/>
          <w:sz w:val="22"/>
        </w:rPr>
      </w:pPr>
      <w:r w:rsidRPr="00917772">
        <w:rPr>
          <w:rFonts w:ascii="ＭＳ ゴシック" w:eastAsia="ＭＳ ゴシック" w:hAnsi="ＭＳ ゴシック" w:hint="eastAsia"/>
          <w:sz w:val="22"/>
        </w:rPr>
        <w:t>（経過措置）</w:t>
      </w:r>
    </w:p>
    <w:p w14:paraId="03FBBBC9" w14:textId="21AB9AD5" w:rsidR="00917772" w:rsidRDefault="00917772" w:rsidP="00451E91">
      <w:pPr>
        <w:tabs>
          <w:tab w:val="center" w:pos="851"/>
        </w:tabs>
        <w:ind w:left="880" w:rightChars="200" w:right="420"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第　</w:t>
      </w:r>
      <w:r w:rsidR="0092581F">
        <w:rPr>
          <w:rFonts w:ascii="ＭＳ ゴシック" w:eastAsia="ＭＳ ゴシック" w:hAnsi="ＭＳ ゴシック" w:hint="eastAsia"/>
          <w:sz w:val="22"/>
        </w:rPr>
        <w:t>６</w:t>
      </w:r>
      <w:r>
        <w:rPr>
          <w:rFonts w:ascii="ＭＳ ゴシック" w:eastAsia="ＭＳ ゴシック" w:hAnsi="ＭＳ ゴシック" w:hint="eastAsia"/>
          <w:sz w:val="22"/>
        </w:rPr>
        <w:t xml:space="preserve">条　</w:t>
      </w:r>
      <w:r w:rsidR="00451E91">
        <w:rPr>
          <w:rFonts w:ascii="ＭＳ ゴシック" w:eastAsia="ＭＳ ゴシック" w:hAnsi="ＭＳ ゴシック" w:hint="eastAsia"/>
          <w:sz w:val="22"/>
        </w:rPr>
        <w:t>本事業については、前年度（令和</w:t>
      </w:r>
      <w:r w:rsidR="00EB381D">
        <w:rPr>
          <w:rFonts w:ascii="ＭＳ ゴシック" w:eastAsia="ＭＳ ゴシック" w:hAnsi="ＭＳ ゴシック" w:hint="eastAsia"/>
          <w:sz w:val="22"/>
        </w:rPr>
        <w:t>５</w:t>
      </w:r>
      <w:r w:rsidR="00451E91">
        <w:rPr>
          <w:rFonts w:ascii="ＭＳ ゴシック" w:eastAsia="ＭＳ ゴシック" w:hAnsi="ＭＳ ゴシック" w:hint="eastAsia"/>
          <w:sz w:val="22"/>
        </w:rPr>
        <w:t>年度）に取得した分についても、助成の対象とする。</w:t>
      </w:r>
    </w:p>
    <w:p w14:paraId="76760354" w14:textId="18E8548D" w:rsidR="004231C4" w:rsidRPr="00917772" w:rsidRDefault="00EE6F69" w:rsidP="00451E91">
      <w:pPr>
        <w:tabs>
          <w:tab w:val="center" w:pos="851"/>
        </w:tabs>
        <w:ind w:left="880" w:rightChars="200" w:right="420"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w:t>
      </w:r>
    </w:p>
    <w:p w14:paraId="72BD79FD" w14:textId="77777777" w:rsidR="00A4173A" w:rsidRPr="0005436F" w:rsidRDefault="00693772" w:rsidP="00A4173A">
      <w:pPr>
        <w:tabs>
          <w:tab w:val="center" w:pos="851"/>
        </w:tabs>
        <w:ind w:rightChars="200" w:right="420"/>
        <w:jc w:val="left"/>
        <w:rPr>
          <w:rFonts w:ascii="ＭＳ ゴシック" w:eastAsia="ＭＳ ゴシック" w:hAnsi="ＭＳ ゴシック"/>
          <w:sz w:val="22"/>
        </w:rPr>
      </w:pPr>
      <w:r w:rsidRPr="0005436F">
        <w:rPr>
          <w:rFonts w:ascii="ＭＳ ゴシック" w:eastAsia="ＭＳ ゴシック" w:hAnsi="ＭＳ ゴシック" w:hint="eastAsia"/>
          <w:sz w:val="22"/>
        </w:rPr>
        <w:t>（事前</w:t>
      </w:r>
      <w:r w:rsidR="00E76360" w:rsidRPr="0005436F">
        <w:rPr>
          <w:rFonts w:ascii="ＭＳ ゴシック" w:eastAsia="ＭＳ ゴシック" w:hAnsi="ＭＳ ゴシック" w:hint="eastAsia"/>
          <w:sz w:val="22"/>
        </w:rPr>
        <w:t>申込</w:t>
      </w:r>
      <w:r w:rsidR="00A4173A" w:rsidRPr="0005436F">
        <w:rPr>
          <w:rFonts w:ascii="ＭＳ ゴシック" w:eastAsia="ＭＳ ゴシック" w:hAnsi="ＭＳ ゴシック" w:hint="eastAsia"/>
          <w:sz w:val="22"/>
        </w:rPr>
        <w:t>）</w:t>
      </w:r>
    </w:p>
    <w:p w14:paraId="69FDE302" w14:textId="24D9CEC6" w:rsidR="00693772" w:rsidRPr="0005436F" w:rsidRDefault="00520BE2" w:rsidP="00520BE2">
      <w:pPr>
        <w:tabs>
          <w:tab w:val="center" w:pos="851"/>
        </w:tabs>
        <w:ind w:left="880" w:right="-1" w:hangingChars="400" w:hanging="880"/>
        <w:jc w:val="left"/>
        <w:rPr>
          <w:rFonts w:ascii="ＭＳ ゴシック" w:eastAsia="ＭＳ ゴシック" w:hAnsi="ＭＳ ゴシック"/>
          <w:sz w:val="22"/>
        </w:rPr>
      </w:pPr>
      <w:r w:rsidRPr="0005436F">
        <w:rPr>
          <w:rFonts w:ascii="ＭＳ ゴシック" w:eastAsia="ＭＳ ゴシック" w:hAnsi="ＭＳ ゴシック" w:hint="eastAsia"/>
          <w:sz w:val="22"/>
        </w:rPr>
        <w:t xml:space="preserve">第　</w:t>
      </w:r>
      <w:r w:rsidR="00451E91">
        <w:rPr>
          <w:rFonts w:ascii="ＭＳ ゴシック" w:eastAsia="ＭＳ ゴシック" w:hAnsi="ＭＳ ゴシック" w:hint="eastAsia"/>
          <w:sz w:val="22"/>
        </w:rPr>
        <w:t>７</w:t>
      </w:r>
      <w:r w:rsidRPr="0005436F">
        <w:rPr>
          <w:rFonts w:ascii="ＭＳ ゴシック" w:eastAsia="ＭＳ ゴシック" w:hAnsi="ＭＳ ゴシック" w:hint="eastAsia"/>
          <w:sz w:val="22"/>
        </w:rPr>
        <w:t>条</w:t>
      </w:r>
      <w:r w:rsidR="00A4173A" w:rsidRPr="0005436F">
        <w:rPr>
          <w:rFonts w:ascii="ＭＳ ゴシック" w:eastAsia="ＭＳ ゴシック" w:hAnsi="ＭＳ ゴシック" w:hint="eastAsia"/>
          <w:sz w:val="22"/>
        </w:rPr>
        <w:t xml:space="preserve">　</w:t>
      </w:r>
      <w:r w:rsidR="00E31596" w:rsidRPr="0005436F">
        <w:rPr>
          <w:rFonts w:ascii="ＭＳ ゴシック" w:eastAsia="ＭＳ ゴシック" w:hAnsi="ＭＳ ゴシック" w:hint="eastAsia"/>
          <w:sz w:val="22"/>
        </w:rPr>
        <w:t>会員が、助成金の交付</w:t>
      </w:r>
      <w:r w:rsidR="00AB69AB" w:rsidRPr="0005436F">
        <w:rPr>
          <w:rFonts w:ascii="ＭＳ ゴシック" w:eastAsia="ＭＳ ゴシック" w:hAnsi="ＭＳ ゴシック" w:hint="eastAsia"/>
          <w:sz w:val="22"/>
        </w:rPr>
        <w:t>を受けようとする場合は、事前に</w:t>
      </w:r>
      <w:r w:rsidR="000D4587">
        <w:rPr>
          <w:rFonts w:ascii="ＭＳ ゴシック" w:eastAsia="ＭＳ ゴシック" w:hAnsi="ＭＳ ゴシック" w:hint="eastAsia"/>
          <w:color w:val="000000" w:themeColor="text1"/>
          <w:sz w:val="22"/>
        </w:rPr>
        <w:t>令和</w:t>
      </w:r>
      <w:r w:rsidR="00EB381D">
        <w:rPr>
          <w:rFonts w:ascii="ＭＳ ゴシック" w:eastAsia="ＭＳ ゴシック" w:hAnsi="ＭＳ ゴシック" w:hint="eastAsia"/>
          <w:color w:val="000000" w:themeColor="text1"/>
          <w:sz w:val="22"/>
        </w:rPr>
        <w:t>６</w:t>
      </w:r>
      <w:r w:rsidR="000D4587" w:rsidRPr="002F25F4">
        <w:rPr>
          <w:rFonts w:ascii="ＭＳ ゴシック" w:eastAsia="ＭＳ ゴシック" w:hAnsi="ＭＳ ゴシック" w:hint="eastAsia"/>
          <w:color w:val="000000" w:themeColor="text1"/>
          <w:sz w:val="22"/>
        </w:rPr>
        <w:t>年度</w:t>
      </w:r>
      <w:r w:rsidR="000D4587">
        <w:rPr>
          <w:rFonts w:ascii="ＭＳ ゴシック" w:eastAsia="ＭＳ ゴシック" w:hAnsi="ＭＳ ゴシック" w:hint="eastAsia"/>
          <w:sz w:val="22"/>
        </w:rPr>
        <w:t xml:space="preserve">　若年ドライバー確保のための運転免許取得支援助成</w:t>
      </w:r>
      <w:r w:rsidR="00693772" w:rsidRPr="0005436F">
        <w:rPr>
          <w:rFonts w:ascii="ＭＳ ゴシック" w:eastAsia="ＭＳ ゴシック" w:hAnsi="ＭＳ ゴシック" w:hint="eastAsia"/>
          <w:sz w:val="22"/>
        </w:rPr>
        <w:t>事前</w:t>
      </w:r>
      <w:r w:rsidR="00E76360" w:rsidRPr="0005436F">
        <w:rPr>
          <w:rFonts w:ascii="ＭＳ ゴシック" w:eastAsia="ＭＳ ゴシック" w:hAnsi="ＭＳ ゴシック" w:hint="eastAsia"/>
          <w:sz w:val="22"/>
        </w:rPr>
        <w:t>申込書</w:t>
      </w:r>
      <w:r w:rsidR="00693772" w:rsidRPr="0005436F">
        <w:rPr>
          <w:rFonts w:ascii="ＭＳ ゴシック" w:eastAsia="ＭＳ ゴシック" w:hAnsi="ＭＳ ゴシック" w:hint="eastAsia"/>
          <w:sz w:val="22"/>
        </w:rPr>
        <w:t>を秋ト協へ提出</w:t>
      </w:r>
      <w:r w:rsidR="00E76360" w:rsidRPr="0005436F">
        <w:rPr>
          <w:rFonts w:ascii="ＭＳ ゴシック" w:eastAsia="ＭＳ ゴシック" w:hAnsi="ＭＳ ゴシック" w:hint="eastAsia"/>
          <w:sz w:val="22"/>
        </w:rPr>
        <w:t>し、承認を得るものと</w:t>
      </w:r>
      <w:r w:rsidR="00693772" w:rsidRPr="0005436F">
        <w:rPr>
          <w:rFonts w:ascii="ＭＳ ゴシック" w:eastAsia="ＭＳ ゴシック" w:hAnsi="ＭＳ ゴシック" w:hint="eastAsia"/>
          <w:sz w:val="22"/>
        </w:rPr>
        <w:t>する。</w:t>
      </w:r>
    </w:p>
    <w:p w14:paraId="69D485D4" w14:textId="4480DDB9" w:rsidR="00520BE2" w:rsidRDefault="00E76360" w:rsidP="004231C4">
      <w:pPr>
        <w:tabs>
          <w:tab w:val="center" w:pos="851"/>
        </w:tabs>
        <w:ind w:left="880" w:right="-1" w:hangingChars="400" w:hanging="880"/>
        <w:jc w:val="left"/>
        <w:rPr>
          <w:rFonts w:ascii="ＭＳ ゴシック" w:eastAsia="ＭＳ ゴシック" w:hAnsi="ＭＳ ゴシック"/>
          <w:sz w:val="22"/>
        </w:rPr>
      </w:pPr>
      <w:r w:rsidRPr="0005436F">
        <w:rPr>
          <w:rFonts w:ascii="ＭＳ ゴシック" w:eastAsia="ＭＳ ゴシック" w:hAnsi="ＭＳ ゴシック" w:hint="eastAsia"/>
          <w:sz w:val="22"/>
        </w:rPr>
        <w:t xml:space="preserve">　　　２．会員は、前項の承認を得た後、教習所等に</w:t>
      </w:r>
      <w:r w:rsidR="000D4587">
        <w:rPr>
          <w:rFonts w:ascii="ＭＳ ゴシック" w:eastAsia="ＭＳ ゴシック" w:hAnsi="ＭＳ ゴシック" w:hint="eastAsia"/>
          <w:sz w:val="22"/>
        </w:rPr>
        <w:t>受講</w:t>
      </w:r>
      <w:r w:rsidRPr="0005436F">
        <w:rPr>
          <w:rFonts w:ascii="ＭＳ ゴシック" w:eastAsia="ＭＳ ゴシック" w:hAnsi="ＭＳ ゴシック" w:hint="eastAsia"/>
          <w:sz w:val="22"/>
        </w:rPr>
        <w:t>する手続きを行い、</w:t>
      </w:r>
      <w:r w:rsidR="00E31596" w:rsidRPr="0005436F">
        <w:rPr>
          <w:rFonts w:ascii="ＭＳ ゴシック" w:eastAsia="ＭＳ ゴシック" w:hAnsi="ＭＳ ゴシック" w:hint="eastAsia"/>
          <w:sz w:val="22"/>
        </w:rPr>
        <w:t>事前に</w:t>
      </w:r>
      <w:r w:rsidR="00E31AC2" w:rsidRPr="0005436F">
        <w:rPr>
          <w:rFonts w:ascii="ＭＳ ゴシック" w:eastAsia="ＭＳ ゴシック" w:hAnsi="ＭＳ ゴシック" w:hint="eastAsia"/>
          <w:sz w:val="22"/>
        </w:rPr>
        <w:t>助成額相当の費用を負担のうえ、</w:t>
      </w:r>
      <w:r w:rsidRPr="0005436F">
        <w:rPr>
          <w:rFonts w:ascii="ＭＳ ゴシック" w:eastAsia="ＭＳ ゴシック" w:hAnsi="ＭＳ ゴシック" w:hint="eastAsia"/>
          <w:sz w:val="22"/>
        </w:rPr>
        <w:t>免許を取得</w:t>
      </w:r>
      <w:r w:rsidR="00E31AC2" w:rsidRPr="0005436F">
        <w:rPr>
          <w:rFonts w:ascii="ＭＳ ゴシック" w:eastAsia="ＭＳ ゴシック" w:hAnsi="ＭＳ ゴシック" w:hint="eastAsia"/>
          <w:sz w:val="22"/>
        </w:rPr>
        <w:t>させる</w:t>
      </w:r>
      <w:r w:rsidRPr="0005436F">
        <w:rPr>
          <w:rFonts w:ascii="ＭＳ ゴシック" w:eastAsia="ＭＳ ゴシック" w:hAnsi="ＭＳ ゴシック" w:hint="eastAsia"/>
          <w:sz w:val="22"/>
        </w:rPr>
        <w:t>ものとする。</w:t>
      </w:r>
      <w:r w:rsidR="004231C4">
        <w:rPr>
          <w:rFonts w:ascii="ＭＳ ゴシック" w:eastAsia="ＭＳ ゴシック" w:hAnsi="ＭＳ ゴシック" w:hint="eastAsia"/>
          <w:sz w:val="22"/>
        </w:rPr>
        <w:t>（従業員が個人で負担した費用については、全ト協は助成金を交付しない。）</w:t>
      </w:r>
    </w:p>
    <w:p w14:paraId="615F3AB8" w14:textId="76AED324" w:rsidR="004231C4" w:rsidRDefault="004231C4" w:rsidP="004231C4">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３．助成金の合計が事業者の負担額を上回る場合は、</w:t>
      </w:r>
      <w:r w:rsidR="003750AA">
        <w:rPr>
          <w:rFonts w:ascii="ＭＳ ゴシック" w:eastAsia="ＭＳ ゴシック" w:hAnsi="ＭＳ ゴシック" w:hint="eastAsia"/>
          <w:sz w:val="22"/>
        </w:rPr>
        <w:t>実費負担額を超えないよう</w:t>
      </w:r>
      <w:r>
        <w:rPr>
          <w:rFonts w:ascii="ＭＳ ゴシック" w:eastAsia="ＭＳ ゴシック" w:hAnsi="ＭＳ ゴシック" w:hint="eastAsia"/>
          <w:sz w:val="22"/>
        </w:rPr>
        <w:t>減額する。</w:t>
      </w:r>
    </w:p>
    <w:p w14:paraId="08115134" w14:textId="475C0265" w:rsidR="008C5404" w:rsidRDefault="004231C4" w:rsidP="008C5404">
      <w:pPr>
        <w:tabs>
          <w:tab w:val="center" w:pos="851"/>
        </w:tabs>
        <w:ind w:firstLineChars="300" w:firstLine="660"/>
        <w:jc w:val="left"/>
        <w:rPr>
          <w:rFonts w:ascii="ＭＳ ゴシック" w:eastAsia="ＭＳ ゴシック" w:hAnsi="ＭＳ ゴシック"/>
          <w:kern w:val="0"/>
          <w:sz w:val="22"/>
        </w:rPr>
      </w:pPr>
      <w:r>
        <w:rPr>
          <w:rFonts w:ascii="ＭＳ ゴシック" w:eastAsia="ＭＳ ゴシック" w:hAnsi="ＭＳ ゴシック" w:hint="eastAsia"/>
          <w:kern w:val="0"/>
          <w:sz w:val="22"/>
        </w:rPr>
        <w:t>４</w:t>
      </w:r>
      <w:r w:rsidR="008C5404">
        <w:rPr>
          <w:rFonts w:ascii="ＭＳ ゴシック" w:eastAsia="ＭＳ ゴシック" w:hAnsi="ＭＳ ゴシック" w:hint="eastAsia"/>
          <w:kern w:val="0"/>
          <w:sz w:val="22"/>
        </w:rPr>
        <w:t>．事前申込は、当該年度の</w:t>
      </w:r>
      <w:r w:rsidR="00EB381D" w:rsidRPr="00EB381D">
        <w:rPr>
          <w:rFonts w:ascii="ＭＳ ゴシック" w:eastAsia="ＭＳ ゴシック" w:hAnsi="ＭＳ ゴシック" w:hint="eastAsia"/>
          <w:b/>
          <w:bCs/>
          <w:kern w:val="0"/>
          <w:sz w:val="22"/>
          <w:u w:val="single"/>
        </w:rPr>
        <w:t>１２</w:t>
      </w:r>
      <w:r w:rsidR="008C5404" w:rsidRPr="00EB381D">
        <w:rPr>
          <w:rFonts w:ascii="ＭＳ ゴシック" w:eastAsia="ＭＳ ゴシック" w:hAnsi="ＭＳ ゴシック" w:hint="eastAsia"/>
          <w:b/>
          <w:bCs/>
          <w:kern w:val="0"/>
          <w:sz w:val="22"/>
          <w:u w:val="single"/>
        </w:rPr>
        <w:t>月</w:t>
      </w:r>
      <w:r w:rsidR="00EB381D" w:rsidRPr="00EB381D">
        <w:rPr>
          <w:rFonts w:ascii="ＭＳ ゴシック" w:eastAsia="ＭＳ ゴシック" w:hAnsi="ＭＳ ゴシック" w:hint="eastAsia"/>
          <w:b/>
          <w:bCs/>
          <w:kern w:val="0"/>
          <w:sz w:val="22"/>
          <w:u w:val="single"/>
        </w:rPr>
        <w:t>２</w:t>
      </w:r>
      <w:r w:rsidR="00C157E8">
        <w:rPr>
          <w:rFonts w:ascii="ＭＳ ゴシック" w:eastAsia="ＭＳ ゴシック" w:hAnsi="ＭＳ ゴシック" w:hint="eastAsia"/>
          <w:b/>
          <w:bCs/>
          <w:kern w:val="0"/>
          <w:sz w:val="22"/>
          <w:u w:val="single"/>
        </w:rPr>
        <w:t>７</w:t>
      </w:r>
      <w:r w:rsidR="008C5404" w:rsidRPr="00EB381D">
        <w:rPr>
          <w:rFonts w:ascii="ＭＳ ゴシック" w:eastAsia="ＭＳ ゴシック" w:hAnsi="ＭＳ ゴシック" w:hint="eastAsia"/>
          <w:b/>
          <w:bCs/>
          <w:kern w:val="0"/>
          <w:sz w:val="22"/>
          <w:u w:val="single"/>
        </w:rPr>
        <w:t>日</w:t>
      </w:r>
      <w:r w:rsidR="008C5404">
        <w:rPr>
          <w:rFonts w:ascii="ＭＳ ゴシック" w:eastAsia="ＭＳ ゴシック" w:hAnsi="ＭＳ ゴシック" w:hint="eastAsia"/>
          <w:kern w:val="0"/>
          <w:sz w:val="22"/>
        </w:rPr>
        <w:t>までとする。</w:t>
      </w:r>
    </w:p>
    <w:p w14:paraId="191EF39B" w14:textId="77777777" w:rsidR="00386001" w:rsidRPr="008C5404" w:rsidRDefault="00386001" w:rsidP="00520BE2">
      <w:pPr>
        <w:tabs>
          <w:tab w:val="center" w:pos="851"/>
        </w:tabs>
        <w:ind w:right="-1"/>
        <w:jc w:val="left"/>
        <w:rPr>
          <w:rFonts w:ascii="ＭＳ ゴシック" w:eastAsia="ＭＳ ゴシック" w:hAnsi="ＭＳ ゴシック"/>
          <w:sz w:val="22"/>
        </w:rPr>
      </w:pPr>
    </w:p>
    <w:p w14:paraId="53742FC3" w14:textId="77777777" w:rsidR="00A4173A" w:rsidRPr="00520BE2" w:rsidRDefault="00A4173A" w:rsidP="00830B87">
      <w:pPr>
        <w:tabs>
          <w:tab w:val="center" w:pos="851"/>
        </w:tabs>
        <w:ind w:right="-1"/>
        <w:jc w:val="left"/>
        <w:rPr>
          <w:rFonts w:ascii="ＭＳ ゴシック" w:eastAsia="ＭＳ ゴシック" w:hAnsi="ＭＳ ゴシック"/>
          <w:sz w:val="22"/>
        </w:rPr>
      </w:pPr>
      <w:r w:rsidRPr="00520BE2">
        <w:rPr>
          <w:rFonts w:ascii="ＭＳ ゴシック" w:eastAsia="ＭＳ ゴシック" w:hAnsi="ＭＳ ゴシック" w:hint="eastAsia"/>
          <w:sz w:val="22"/>
        </w:rPr>
        <w:t>（</w:t>
      </w:r>
      <w:r w:rsidR="00C5514B" w:rsidRPr="00520BE2">
        <w:rPr>
          <w:rFonts w:ascii="ＭＳ ゴシック" w:eastAsia="ＭＳ ゴシック" w:hAnsi="ＭＳ ゴシック" w:hint="eastAsia"/>
          <w:sz w:val="22"/>
        </w:rPr>
        <w:t>助成方法</w:t>
      </w:r>
      <w:r w:rsidRPr="00520BE2">
        <w:rPr>
          <w:rFonts w:ascii="ＭＳ ゴシック" w:eastAsia="ＭＳ ゴシック" w:hAnsi="ＭＳ ゴシック" w:hint="eastAsia"/>
          <w:sz w:val="22"/>
        </w:rPr>
        <w:t>）</w:t>
      </w:r>
    </w:p>
    <w:p w14:paraId="2B593D5C" w14:textId="32F2353B" w:rsidR="00C5514B" w:rsidRPr="00244029" w:rsidRDefault="00520BE2" w:rsidP="00520BE2">
      <w:pPr>
        <w:tabs>
          <w:tab w:val="center" w:pos="851"/>
        </w:tabs>
        <w:ind w:left="880" w:right="-1" w:hangingChars="400" w:hanging="880"/>
        <w:jc w:val="left"/>
        <w:rPr>
          <w:rFonts w:asciiTheme="majorEastAsia" w:eastAsiaTheme="majorEastAsia" w:hAnsiTheme="majorEastAsia"/>
          <w:sz w:val="22"/>
        </w:rPr>
      </w:pPr>
      <w:r>
        <w:rPr>
          <w:rFonts w:ascii="ＭＳ ゴシック" w:eastAsia="ＭＳ ゴシック" w:hAnsi="ＭＳ ゴシック" w:hint="eastAsia"/>
          <w:sz w:val="22"/>
        </w:rPr>
        <w:t xml:space="preserve">第　</w:t>
      </w:r>
      <w:r w:rsidR="00451E91">
        <w:rPr>
          <w:rFonts w:ascii="ＭＳ ゴシック" w:eastAsia="ＭＳ ゴシック" w:hAnsi="ＭＳ ゴシック" w:hint="eastAsia"/>
          <w:sz w:val="22"/>
        </w:rPr>
        <w:t>８</w:t>
      </w:r>
      <w:r>
        <w:rPr>
          <w:rFonts w:ascii="ＭＳ ゴシック" w:eastAsia="ＭＳ ゴシック" w:hAnsi="ＭＳ ゴシック" w:hint="eastAsia"/>
          <w:sz w:val="22"/>
        </w:rPr>
        <w:t>条</w:t>
      </w:r>
      <w:r w:rsidR="00A4173A" w:rsidRPr="00520BE2">
        <w:rPr>
          <w:rFonts w:ascii="ＭＳ ゴシック" w:eastAsia="ＭＳ ゴシック" w:hAnsi="ＭＳ ゴシック" w:hint="eastAsia"/>
          <w:sz w:val="22"/>
        </w:rPr>
        <w:t xml:space="preserve">　</w:t>
      </w:r>
      <w:r w:rsidR="00E31596" w:rsidRPr="00DA3E2F">
        <w:rPr>
          <w:rFonts w:asciiTheme="majorEastAsia" w:eastAsiaTheme="majorEastAsia" w:hAnsiTheme="majorEastAsia" w:hint="eastAsia"/>
          <w:sz w:val="22"/>
        </w:rPr>
        <w:t>事前承認を受けた免許の</w:t>
      </w:r>
      <w:r w:rsidR="00C5514B" w:rsidRPr="00DA3E2F">
        <w:rPr>
          <w:rFonts w:asciiTheme="majorEastAsia" w:eastAsiaTheme="majorEastAsia" w:hAnsiTheme="majorEastAsia" w:hint="eastAsia"/>
          <w:sz w:val="22"/>
        </w:rPr>
        <w:t>取得が完了した時は、</w:t>
      </w:r>
      <w:r w:rsidR="000D4587">
        <w:rPr>
          <w:rFonts w:ascii="ＭＳ ゴシック" w:eastAsia="ＭＳ ゴシック" w:hAnsi="ＭＳ ゴシック" w:hint="eastAsia"/>
          <w:color w:val="000000" w:themeColor="text1"/>
          <w:sz w:val="22"/>
        </w:rPr>
        <w:t>令和</w:t>
      </w:r>
      <w:r w:rsidR="00EB381D">
        <w:rPr>
          <w:rFonts w:ascii="ＭＳ ゴシック" w:eastAsia="ＭＳ ゴシック" w:hAnsi="ＭＳ ゴシック" w:hint="eastAsia"/>
          <w:color w:val="000000" w:themeColor="text1"/>
          <w:sz w:val="22"/>
        </w:rPr>
        <w:t>６</w:t>
      </w:r>
      <w:r w:rsidR="000D4587" w:rsidRPr="002F25F4">
        <w:rPr>
          <w:rFonts w:ascii="ＭＳ ゴシック" w:eastAsia="ＭＳ ゴシック" w:hAnsi="ＭＳ ゴシック" w:hint="eastAsia"/>
          <w:color w:val="000000" w:themeColor="text1"/>
          <w:sz w:val="22"/>
        </w:rPr>
        <w:t>年度</w:t>
      </w:r>
      <w:r w:rsidR="000D4587">
        <w:rPr>
          <w:rFonts w:ascii="ＭＳ ゴシック" w:eastAsia="ＭＳ ゴシック" w:hAnsi="ＭＳ ゴシック" w:hint="eastAsia"/>
          <w:sz w:val="22"/>
        </w:rPr>
        <w:t>若年ドライバー確保のための運転免許取得支援助成</w:t>
      </w:r>
      <w:r w:rsidR="00607CB1">
        <w:rPr>
          <w:rFonts w:asciiTheme="majorEastAsia" w:eastAsiaTheme="majorEastAsia" w:hAnsiTheme="majorEastAsia" w:hint="eastAsia"/>
          <w:sz w:val="22"/>
        </w:rPr>
        <w:t>（秋ト協）、</w:t>
      </w:r>
      <w:r w:rsidR="0022122E">
        <w:rPr>
          <w:rFonts w:ascii="ＭＳ ゴシック" w:eastAsia="ＭＳ ゴシック" w:hAnsi="ＭＳ ゴシック" w:hint="eastAsia"/>
          <w:sz w:val="22"/>
        </w:rPr>
        <w:t>若年ドライバー確保のための運転免許取得支援助成</w:t>
      </w:r>
      <w:r w:rsidR="00BB063F">
        <w:rPr>
          <w:rFonts w:ascii="ＭＳ ゴシック" w:eastAsia="ＭＳ ゴシック" w:hAnsi="ＭＳ ゴシック" w:hint="eastAsia"/>
          <w:sz w:val="22"/>
        </w:rPr>
        <w:t>申請書</w:t>
      </w:r>
      <w:r w:rsidR="004B12C5">
        <w:rPr>
          <w:rFonts w:asciiTheme="majorEastAsia" w:eastAsiaTheme="majorEastAsia" w:hAnsiTheme="majorEastAsia" w:hint="eastAsia"/>
          <w:sz w:val="22"/>
        </w:rPr>
        <w:t>（別紙1-1）</w:t>
      </w:r>
      <w:r w:rsidR="00C5514B" w:rsidRPr="00DA3E2F">
        <w:rPr>
          <w:rFonts w:asciiTheme="majorEastAsia" w:eastAsiaTheme="majorEastAsia" w:hAnsiTheme="majorEastAsia" w:hint="eastAsia"/>
          <w:sz w:val="22"/>
        </w:rPr>
        <w:t>に</w:t>
      </w:r>
      <w:r w:rsidR="0016023F" w:rsidRPr="00DA3E2F">
        <w:rPr>
          <w:rFonts w:asciiTheme="majorEastAsia" w:eastAsiaTheme="majorEastAsia" w:hAnsiTheme="majorEastAsia" w:hint="eastAsia"/>
          <w:sz w:val="22"/>
        </w:rPr>
        <w:t>、</w:t>
      </w:r>
      <w:r w:rsidR="00CB1F83" w:rsidRPr="00DA3E2F">
        <w:rPr>
          <w:rFonts w:asciiTheme="majorEastAsia" w:eastAsiaTheme="majorEastAsia" w:hAnsiTheme="majorEastAsia" w:hint="eastAsia"/>
          <w:sz w:val="22"/>
        </w:rPr>
        <w:t>教習所等からの請求書と領収書の写しの他・振込票等の支払いを確認できる書類</w:t>
      </w:r>
      <w:r w:rsidR="00CB1F83">
        <w:rPr>
          <w:rFonts w:asciiTheme="majorEastAsia" w:eastAsiaTheme="majorEastAsia" w:hAnsiTheme="majorEastAsia" w:hint="eastAsia"/>
          <w:sz w:val="22"/>
        </w:rPr>
        <w:t>とともに、</w:t>
      </w:r>
      <w:r w:rsidR="00DA3E2F" w:rsidRPr="00DA3E2F">
        <w:rPr>
          <w:rFonts w:asciiTheme="majorEastAsia" w:eastAsiaTheme="majorEastAsia" w:hAnsiTheme="majorEastAsia"/>
          <w:color w:val="333333"/>
          <w:szCs w:val="21"/>
          <w:shd w:val="clear" w:color="auto" w:fill="FFFFFF"/>
        </w:rPr>
        <w:t>運転免許証（</w:t>
      </w:r>
      <w:r w:rsidR="00DA3E2F" w:rsidRPr="00244029">
        <w:rPr>
          <w:rFonts w:asciiTheme="majorEastAsia" w:eastAsiaTheme="majorEastAsia" w:hAnsiTheme="majorEastAsia"/>
          <w:szCs w:val="21"/>
          <w:shd w:val="clear" w:color="auto" w:fill="FFFFFF"/>
        </w:rPr>
        <w:t>写）</w:t>
      </w:r>
      <w:r w:rsidR="00DA3E2F" w:rsidRPr="00244029">
        <w:rPr>
          <w:rFonts w:asciiTheme="majorEastAsia" w:eastAsiaTheme="majorEastAsia" w:hAnsiTheme="majorEastAsia" w:hint="eastAsia"/>
          <w:szCs w:val="21"/>
          <w:shd w:val="clear" w:color="auto" w:fill="FFFFFF"/>
        </w:rPr>
        <w:t>、健康保険</w:t>
      </w:r>
      <w:r w:rsidR="0011240D" w:rsidRPr="00244029">
        <w:rPr>
          <w:rFonts w:asciiTheme="majorEastAsia" w:eastAsiaTheme="majorEastAsia" w:hAnsiTheme="majorEastAsia" w:hint="eastAsia"/>
          <w:szCs w:val="21"/>
          <w:shd w:val="clear" w:color="auto" w:fill="FFFFFF"/>
        </w:rPr>
        <w:t>被保険者</w:t>
      </w:r>
      <w:r w:rsidR="00DA3E2F" w:rsidRPr="00244029">
        <w:rPr>
          <w:rFonts w:asciiTheme="majorEastAsia" w:eastAsiaTheme="majorEastAsia" w:hAnsiTheme="majorEastAsia" w:hint="eastAsia"/>
          <w:szCs w:val="21"/>
          <w:shd w:val="clear" w:color="auto" w:fill="FFFFFF"/>
        </w:rPr>
        <w:t>証（写）</w:t>
      </w:r>
      <w:r w:rsidR="0011240D" w:rsidRPr="00244029">
        <w:rPr>
          <w:rFonts w:asciiTheme="majorEastAsia" w:eastAsiaTheme="majorEastAsia" w:hAnsiTheme="majorEastAsia" w:hint="eastAsia"/>
          <w:szCs w:val="21"/>
          <w:shd w:val="clear" w:color="auto" w:fill="FFFFFF"/>
        </w:rPr>
        <w:t>等、公に雇用が確認できる書類</w:t>
      </w:r>
      <w:r w:rsidR="00CB1F83" w:rsidRPr="00244029">
        <w:rPr>
          <w:rFonts w:asciiTheme="majorEastAsia" w:eastAsiaTheme="majorEastAsia" w:hAnsiTheme="majorEastAsia" w:hint="eastAsia"/>
          <w:szCs w:val="21"/>
          <w:shd w:val="clear" w:color="auto" w:fill="FFFFFF"/>
        </w:rPr>
        <w:t>と併せ</w:t>
      </w:r>
      <w:r w:rsidR="00A14498" w:rsidRPr="00244029">
        <w:rPr>
          <w:rFonts w:asciiTheme="majorEastAsia" w:eastAsiaTheme="majorEastAsia" w:hAnsiTheme="majorEastAsia" w:hint="eastAsia"/>
          <w:szCs w:val="21"/>
          <w:shd w:val="clear" w:color="auto" w:fill="FFFFFF"/>
        </w:rPr>
        <w:t>、</w:t>
      </w:r>
      <w:r w:rsidR="0011240D" w:rsidRPr="00244029">
        <w:rPr>
          <w:rFonts w:asciiTheme="majorEastAsia" w:eastAsiaTheme="majorEastAsia" w:hAnsiTheme="majorEastAsia" w:hint="eastAsia"/>
          <w:szCs w:val="21"/>
          <w:shd w:val="clear" w:color="auto" w:fill="FFFFFF"/>
        </w:rPr>
        <w:t>運転者としての従事確認については、</w:t>
      </w:r>
      <w:r w:rsidR="00CB1F83" w:rsidRPr="00244029">
        <w:rPr>
          <w:rFonts w:asciiTheme="majorEastAsia" w:eastAsiaTheme="majorEastAsia" w:hAnsiTheme="majorEastAsia" w:hint="eastAsia"/>
          <w:szCs w:val="21"/>
          <w:shd w:val="clear" w:color="auto" w:fill="FFFFFF"/>
        </w:rPr>
        <w:t>直近の</w:t>
      </w:r>
      <w:r w:rsidR="0011240D" w:rsidRPr="00244029">
        <w:rPr>
          <w:rFonts w:asciiTheme="majorEastAsia" w:eastAsiaTheme="majorEastAsia" w:hAnsiTheme="majorEastAsia" w:hint="eastAsia"/>
          <w:szCs w:val="21"/>
          <w:shd w:val="clear" w:color="auto" w:fill="FFFFFF"/>
        </w:rPr>
        <w:t>運転日報、点呼簿、</w:t>
      </w:r>
      <w:r w:rsidR="00381A96" w:rsidRPr="00244029">
        <w:rPr>
          <w:rFonts w:asciiTheme="majorEastAsia" w:eastAsiaTheme="majorEastAsia" w:hAnsiTheme="majorEastAsia" w:hint="eastAsia"/>
          <w:sz w:val="22"/>
        </w:rPr>
        <w:t>運転者台帳</w:t>
      </w:r>
      <w:r w:rsidR="0011240D" w:rsidRPr="00244029">
        <w:rPr>
          <w:rFonts w:asciiTheme="majorEastAsia" w:eastAsiaTheme="majorEastAsia" w:hAnsiTheme="majorEastAsia" w:hint="eastAsia"/>
          <w:sz w:val="22"/>
        </w:rPr>
        <w:t>、賃金台帳</w:t>
      </w:r>
      <w:r w:rsidR="00381A96" w:rsidRPr="00244029">
        <w:rPr>
          <w:rFonts w:asciiTheme="majorEastAsia" w:eastAsiaTheme="majorEastAsia" w:hAnsiTheme="majorEastAsia" w:hint="eastAsia"/>
          <w:sz w:val="22"/>
        </w:rPr>
        <w:t>の写し</w:t>
      </w:r>
      <w:r w:rsidR="00CB1F83" w:rsidRPr="00244029">
        <w:rPr>
          <w:rFonts w:asciiTheme="majorEastAsia" w:eastAsiaTheme="majorEastAsia" w:hAnsiTheme="majorEastAsia" w:hint="eastAsia"/>
          <w:sz w:val="22"/>
        </w:rPr>
        <w:t>等をいずれかとし運転者として在籍していることを確認できるもの</w:t>
      </w:r>
      <w:r w:rsidR="00576951" w:rsidRPr="00244029">
        <w:rPr>
          <w:rFonts w:asciiTheme="majorEastAsia" w:eastAsiaTheme="majorEastAsia" w:hAnsiTheme="majorEastAsia" w:hint="eastAsia"/>
          <w:sz w:val="22"/>
        </w:rPr>
        <w:t>を添えて、</w:t>
      </w:r>
      <w:r w:rsidR="00BA3AAA" w:rsidRPr="00244029">
        <w:rPr>
          <w:rFonts w:ascii="ＭＳ ゴシック" w:eastAsia="ＭＳ ゴシック" w:hAnsi="ＭＳ ゴシック" w:hint="eastAsia"/>
          <w:kern w:val="0"/>
          <w:sz w:val="22"/>
        </w:rPr>
        <w:t>秋ト協宛に郵送・持参等により原本を提出</w:t>
      </w:r>
      <w:r w:rsidR="00C5514B" w:rsidRPr="00244029">
        <w:rPr>
          <w:rFonts w:asciiTheme="majorEastAsia" w:eastAsiaTheme="majorEastAsia" w:hAnsiTheme="majorEastAsia" w:hint="eastAsia"/>
          <w:sz w:val="22"/>
        </w:rPr>
        <w:t>する。</w:t>
      </w:r>
    </w:p>
    <w:p w14:paraId="1993AD05" w14:textId="77777777" w:rsidR="00D064A2" w:rsidRPr="0005436F" w:rsidRDefault="00592DBE" w:rsidP="00E31AC2">
      <w:pPr>
        <w:tabs>
          <w:tab w:val="center" w:pos="851"/>
        </w:tabs>
        <w:ind w:left="880" w:right="-1" w:hangingChars="400" w:hanging="880"/>
        <w:jc w:val="left"/>
        <w:rPr>
          <w:rFonts w:ascii="ＭＳ ゴシック" w:eastAsia="ＭＳ ゴシック" w:hAnsi="ＭＳ ゴシック"/>
          <w:sz w:val="22"/>
        </w:rPr>
      </w:pPr>
      <w:r w:rsidRPr="0005436F">
        <w:rPr>
          <w:rFonts w:ascii="ＭＳ ゴシック" w:eastAsia="ＭＳ ゴシック" w:hAnsi="ＭＳ ゴシック" w:hint="eastAsia"/>
          <w:sz w:val="22"/>
        </w:rPr>
        <w:t xml:space="preserve">　　　</w:t>
      </w:r>
    </w:p>
    <w:p w14:paraId="51614DF1" w14:textId="68A27D60" w:rsidR="00BF3300" w:rsidRPr="0005436F" w:rsidRDefault="00D064A2" w:rsidP="00BF3300">
      <w:pPr>
        <w:tabs>
          <w:tab w:val="center" w:pos="851"/>
        </w:tabs>
        <w:ind w:rightChars="200" w:right="420"/>
        <w:jc w:val="left"/>
        <w:rPr>
          <w:rFonts w:ascii="ＭＳ ゴシック" w:eastAsia="ＭＳ ゴシック" w:hAnsi="ＭＳ ゴシック"/>
          <w:sz w:val="22"/>
        </w:rPr>
      </w:pPr>
      <w:r w:rsidRPr="0005436F">
        <w:rPr>
          <w:rFonts w:ascii="ＭＳ ゴシック" w:eastAsia="ＭＳ ゴシック" w:hAnsi="ＭＳ ゴシック" w:hint="eastAsia"/>
          <w:sz w:val="22"/>
        </w:rPr>
        <w:t>（助成金</w:t>
      </w:r>
      <w:r w:rsidR="00764AC4">
        <w:rPr>
          <w:rFonts w:ascii="ＭＳ ゴシック" w:eastAsia="ＭＳ ゴシック" w:hAnsi="ＭＳ ゴシック" w:hint="eastAsia"/>
          <w:sz w:val="22"/>
        </w:rPr>
        <w:t>交付</w:t>
      </w:r>
      <w:r w:rsidRPr="0005436F">
        <w:rPr>
          <w:rFonts w:ascii="ＭＳ ゴシック" w:eastAsia="ＭＳ ゴシック" w:hAnsi="ＭＳ ゴシック" w:hint="eastAsia"/>
          <w:sz w:val="22"/>
        </w:rPr>
        <w:t>）</w:t>
      </w:r>
    </w:p>
    <w:p w14:paraId="1CF7E813" w14:textId="2DA38EFC" w:rsidR="00C5514B" w:rsidRPr="0005436F" w:rsidRDefault="00520BE2" w:rsidP="00520BE2">
      <w:pPr>
        <w:tabs>
          <w:tab w:val="center" w:pos="851"/>
        </w:tabs>
        <w:ind w:left="880" w:right="-1" w:hangingChars="400" w:hanging="880"/>
        <w:jc w:val="left"/>
        <w:rPr>
          <w:rFonts w:ascii="ＭＳ ゴシック" w:eastAsia="ＭＳ ゴシック" w:hAnsi="ＭＳ ゴシック"/>
          <w:sz w:val="22"/>
        </w:rPr>
      </w:pPr>
      <w:r w:rsidRPr="0005436F">
        <w:rPr>
          <w:rFonts w:ascii="ＭＳ ゴシック" w:eastAsia="ＭＳ ゴシック" w:hAnsi="ＭＳ ゴシック" w:hint="eastAsia"/>
          <w:sz w:val="22"/>
        </w:rPr>
        <w:t xml:space="preserve">第　</w:t>
      </w:r>
      <w:r w:rsidR="00451E91">
        <w:rPr>
          <w:rFonts w:ascii="ＭＳ ゴシック" w:eastAsia="ＭＳ ゴシック" w:hAnsi="ＭＳ ゴシック" w:hint="eastAsia"/>
          <w:sz w:val="22"/>
        </w:rPr>
        <w:t>９</w:t>
      </w:r>
      <w:r w:rsidRPr="0005436F">
        <w:rPr>
          <w:rFonts w:ascii="ＭＳ ゴシック" w:eastAsia="ＭＳ ゴシック" w:hAnsi="ＭＳ ゴシック" w:hint="eastAsia"/>
          <w:sz w:val="22"/>
        </w:rPr>
        <w:t>条</w:t>
      </w:r>
      <w:r w:rsidR="00C5514B" w:rsidRPr="0005436F">
        <w:rPr>
          <w:rFonts w:ascii="ＭＳ ゴシック" w:eastAsia="ＭＳ ゴシック" w:hAnsi="ＭＳ ゴシック" w:hint="eastAsia"/>
          <w:sz w:val="22"/>
        </w:rPr>
        <w:t xml:space="preserve">　秋ト協は、</w:t>
      </w:r>
      <w:r w:rsidR="00386001" w:rsidRPr="0005436F">
        <w:rPr>
          <w:rFonts w:ascii="ＭＳ ゴシック" w:eastAsia="ＭＳ ゴシック" w:hAnsi="ＭＳ ゴシック" w:hint="eastAsia"/>
          <w:sz w:val="22"/>
        </w:rPr>
        <w:t>前条の</w:t>
      </w:r>
      <w:r w:rsidR="00C5514B" w:rsidRPr="0005436F">
        <w:rPr>
          <w:rFonts w:ascii="ＭＳ ゴシック" w:eastAsia="ＭＳ ゴシック" w:hAnsi="ＭＳ ゴシック" w:hint="eastAsia"/>
          <w:sz w:val="22"/>
        </w:rPr>
        <w:t>助成金の交付</w:t>
      </w:r>
      <w:r w:rsidR="00386001" w:rsidRPr="0005436F">
        <w:rPr>
          <w:rFonts w:ascii="ＭＳ ゴシック" w:eastAsia="ＭＳ ゴシック" w:hAnsi="ＭＳ ゴシック" w:hint="eastAsia"/>
          <w:sz w:val="22"/>
        </w:rPr>
        <w:t>申請書の提出</w:t>
      </w:r>
      <w:r w:rsidR="006366F1" w:rsidRPr="0005436F">
        <w:rPr>
          <w:rFonts w:ascii="ＭＳ ゴシック" w:eastAsia="ＭＳ ゴシック" w:hAnsi="ＭＳ ゴシック" w:hint="eastAsia"/>
          <w:sz w:val="22"/>
        </w:rPr>
        <w:t>があった場合は、その内容を</w:t>
      </w:r>
      <w:r w:rsidR="006366F1" w:rsidRPr="0005436F">
        <w:rPr>
          <w:rFonts w:ascii="ＭＳ ゴシック" w:eastAsia="ＭＳ ゴシック" w:hAnsi="ＭＳ ゴシック" w:hint="eastAsia"/>
          <w:sz w:val="22"/>
        </w:rPr>
        <w:lastRenderedPageBreak/>
        <w:t>精査し</w:t>
      </w:r>
      <w:r w:rsidR="00E76360" w:rsidRPr="0005436F">
        <w:rPr>
          <w:rFonts w:ascii="ＭＳ ゴシック" w:eastAsia="ＭＳ ゴシック" w:hAnsi="ＭＳ ゴシック" w:hint="eastAsia"/>
          <w:sz w:val="22"/>
        </w:rPr>
        <w:t>、</w:t>
      </w:r>
      <w:r w:rsidR="006366F1" w:rsidRPr="0005436F">
        <w:rPr>
          <w:rFonts w:ascii="ＭＳ ゴシック" w:eastAsia="ＭＳ ゴシック" w:hAnsi="ＭＳ ゴシック" w:hint="eastAsia"/>
          <w:sz w:val="22"/>
        </w:rPr>
        <w:t>適正と認めた時は</w:t>
      </w:r>
      <w:r w:rsidR="00764AC4">
        <w:rPr>
          <w:rFonts w:ascii="ＭＳ ゴシック" w:eastAsia="ＭＳ ゴシック" w:hAnsi="ＭＳ ゴシック" w:hint="eastAsia"/>
          <w:sz w:val="22"/>
        </w:rPr>
        <w:t>、</w:t>
      </w:r>
      <w:r w:rsidR="00764AC4" w:rsidRPr="004B12C5">
        <w:rPr>
          <w:rFonts w:ascii="ＭＳ ゴシック" w:eastAsia="ＭＳ ゴシック" w:hAnsi="ＭＳ ゴシック" w:hint="eastAsia"/>
          <w:sz w:val="22"/>
          <w:u w:val="double"/>
        </w:rPr>
        <w:t>全ト協の助成金入金後</w:t>
      </w:r>
      <w:r w:rsidR="00764AC4" w:rsidRPr="00632A3C">
        <w:rPr>
          <w:rFonts w:ascii="ＭＳ ゴシック" w:eastAsia="ＭＳ ゴシック" w:hAnsi="ＭＳ ゴシック" w:hint="eastAsia"/>
          <w:sz w:val="22"/>
        </w:rPr>
        <w:t>に、</w:t>
      </w:r>
      <w:r w:rsidR="006366F1" w:rsidRPr="0005436F">
        <w:rPr>
          <w:rFonts w:ascii="ＭＳ ゴシック" w:eastAsia="ＭＳ ゴシック" w:hAnsi="ＭＳ ゴシック" w:hint="eastAsia"/>
          <w:sz w:val="22"/>
        </w:rPr>
        <w:t>助成金を交付する。</w:t>
      </w:r>
    </w:p>
    <w:p w14:paraId="6D8EEC5A" w14:textId="77777777" w:rsidR="00C5514B" w:rsidRPr="0005436F" w:rsidRDefault="00C5514B" w:rsidP="00C5514B">
      <w:pPr>
        <w:pStyle w:val="a3"/>
        <w:tabs>
          <w:tab w:val="center" w:pos="851"/>
        </w:tabs>
        <w:ind w:leftChars="0" w:left="850" w:right="-1"/>
        <w:jc w:val="left"/>
        <w:rPr>
          <w:rFonts w:ascii="ＭＳ ゴシック" w:eastAsia="ＭＳ ゴシック" w:hAnsi="ＭＳ ゴシック"/>
          <w:sz w:val="22"/>
        </w:rPr>
      </w:pPr>
    </w:p>
    <w:p w14:paraId="4254B57B" w14:textId="77777777" w:rsidR="00764AC4" w:rsidRPr="00632A3C" w:rsidRDefault="00764AC4" w:rsidP="00764AC4">
      <w:pPr>
        <w:tabs>
          <w:tab w:val="center" w:pos="851"/>
        </w:tabs>
        <w:ind w:right="-1"/>
        <w:jc w:val="left"/>
        <w:rPr>
          <w:rFonts w:ascii="ＭＳ ゴシック" w:eastAsia="ＭＳ ゴシック" w:hAnsi="ＭＳ ゴシック"/>
          <w:sz w:val="22"/>
        </w:rPr>
      </w:pPr>
      <w:r w:rsidRPr="00632A3C">
        <w:rPr>
          <w:rFonts w:ascii="ＭＳ ゴシック" w:eastAsia="ＭＳ ゴシック" w:hAnsi="ＭＳ ゴシック" w:hint="eastAsia"/>
          <w:sz w:val="22"/>
        </w:rPr>
        <w:t>（その他）</w:t>
      </w:r>
    </w:p>
    <w:p w14:paraId="46C31044" w14:textId="402D772C" w:rsidR="00764AC4" w:rsidRDefault="00764AC4" w:rsidP="00764AC4">
      <w:pPr>
        <w:tabs>
          <w:tab w:val="center" w:pos="851"/>
        </w:tabs>
        <w:ind w:left="880" w:right="-1" w:hangingChars="400" w:hanging="880"/>
        <w:jc w:val="left"/>
        <w:rPr>
          <w:rFonts w:ascii="ＭＳ ゴシック" w:eastAsia="ＭＳ ゴシック" w:hAnsi="ＭＳ ゴシック"/>
          <w:sz w:val="22"/>
        </w:rPr>
      </w:pPr>
      <w:r w:rsidRPr="00632A3C">
        <w:rPr>
          <w:rFonts w:ascii="ＭＳ ゴシック" w:eastAsia="ＭＳ ゴシック" w:hAnsi="ＭＳ ゴシック" w:hint="eastAsia"/>
          <w:sz w:val="22"/>
        </w:rPr>
        <w:t>第</w:t>
      </w:r>
      <w:r w:rsidR="00451E91">
        <w:rPr>
          <w:rFonts w:ascii="ＭＳ ゴシック" w:eastAsia="ＭＳ ゴシック" w:hAnsi="ＭＳ ゴシック" w:hint="eastAsia"/>
          <w:sz w:val="22"/>
        </w:rPr>
        <w:t>１０</w:t>
      </w:r>
      <w:r w:rsidRPr="00632A3C">
        <w:rPr>
          <w:rFonts w:ascii="ＭＳ ゴシック" w:eastAsia="ＭＳ ゴシック" w:hAnsi="ＭＳ ゴシック" w:hint="eastAsia"/>
          <w:sz w:val="22"/>
        </w:rPr>
        <w:t>条　この要綱に定める文語及び様式等については、全ト協の「</w:t>
      </w:r>
      <w:r w:rsidR="0022122E">
        <w:rPr>
          <w:rFonts w:ascii="ＭＳ ゴシック" w:eastAsia="ＭＳ ゴシック" w:hAnsi="ＭＳ ゴシック" w:hint="eastAsia"/>
          <w:sz w:val="22"/>
        </w:rPr>
        <w:t>若年ドライバー確保のための運転免許取得支援助成事業</w:t>
      </w:r>
      <w:r w:rsidRPr="00632A3C">
        <w:rPr>
          <w:rFonts w:ascii="ＭＳ ゴシック" w:eastAsia="ＭＳ ゴシック" w:hAnsi="ＭＳ ゴシック" w:hint="eastAsia"/>
          <w:sz w:val="22"/>
        </w:rPr>
        <w:t>」によるものとする。</w:t>
      </w:r>
    </w:p>
    <w:p w14:paraId="47402A1F" w14:textId="77777777" w:rsidR="00520BE2" w:rsidRPr="00544403" w:rsidRDefault="00520BE2" w:rsidP="0005436F">
      <w:pPr>
        <w:tabs>
          <w:tab w:val="center" w:pos="851"/>
        </w:tabs>
        <w:ind w:right="959"/>
        <w:rPr>
          <w:rFonts w:ascii="ＭＳ 明朝" w:eastAsia="ＭＳ 明朝" w:hAnsi="ＭＳ 明朝"/>
          <w:sz w:val="22"/>
          <w:szCs w:val="24"/>
        </w:rPr>
      </w:pPr>
    </w:p>
    <w:p w14:paraId="039CC2E7" w14:textId="7D65117E" w:rsidR="0005436F" w:rsidRPr="00381A96" w:rsidRDefault="0005436F" w:rsidP="006A541A">
      <w:pPr>
        <w:pStyle w:val="aa"/>
        <w:rPr>
          <w:rFonts w:asciiTheme="majorEastAsia" w:eastAsiaTheme="majorEastAsia" w:hAnsiTheme="majorEastAsia"/>
        </w:rPr>
      </w:pPr>
      <w:r w:rsidRPr="00381A96">
        <w:rPr>
          <w:rFonts w:asciiTheme="majorEastAsia" w:eastAsiaTheme="majorEastAsia" w:hAnsiTheme="majorEastAsia" w:hint="eastAsia"/>
        </w:rPr>
        <w:t>以上</w:t>
      </w:r>
    </w:p>
    <w:p w14:paraId="38ADC4D6" w14:textId="77777777" w:rsidR="006A541A" w:rsidRPr="0005436F" w:rsidRDefault="006A541A" w:rsidP="0005436F">
      <w:pPr>
        <w:tabs>
          <w:tab w:val="center" w:pos="851"/>
        </w:tabs>
        <w:ind w:right="79"/>
        <w:jc w:val="right"/>
        <w:rPr>
          <w:rFonts w:ascii="ＭＳ 明朝" w:eastAsia="ＭＳ 明朝" w:hAnsi="ＭＳ 明朝"/>
          <w:sz w:val="22"/>
          <w:szCs w:val="24"/>
        </w:rPr>
      </w:pPr>
    </w:p>
    <w:sectPr w:rsidR="006A541A" w:rsidRPr="0005436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16D0A5" w14:textId="77777777" w:rsidR="00A80705" w:rsidRDefault="00A80705" w:rsidP="00CE099C">
      <w:r>
        <w:separator/>
      </w:r>
    </w:p>
  </w:endnote>
  <w:endnote w:type="continuationSeparator" w:id="0">
    <w:p w14:paraId="0AA13DEA" w14:textId="77777777" w:rsidR="00A80705" w:rsidRDefault="00A80705"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DD4F0E" w14:textId="77777777" w:rsidR="00A80705" w:rsidRDefault="00A80705" w:rsidP="00CE099C">
      <w:r>
        <w:separator/>
      </w:r>
    </w:p>
  </w:footnote>
  <w:footnote w:type="continuationSeparator" w:id="0">
    <w:p w14:paraId="6CCF49C3" w14:textId="77777777" w:rsidR="00A80705" w:rsidRDefault="00A80705"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BD86E8C"/>
    <w:lvl w:ilvl="0" w:tplc="85708D68">
      <w:start w:val="1"/>
      <w:numFmt w:val="decimalFullWidth"/>
      <w:lvlText w:val="第%1条"/>
      <w:lvlJc w:val="left"/>
      <w:pPr>
        <w:ind w:left="5099" w:hanging="420"/>
      </w:pPr>
      <w:rPr>
        <w:rFonts w:hint="default"/>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299844238">
    <w:abstractNumId w:val="0"/>
  </w:num>
  <w:num w:numId="2" w16cid:durableId="2821567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13743"/>
    <w:rsid w:val="00015064"/>
    <w:rsid w:val="00021CAA"/>
    <w:rsid w:val="000233E4"/>
    <w:rsid w:val="00030202"/>
    <w:rsid w:val="0004004A"/>
    <w:rsid w:val="00047C86"/>
    <w:rsid w:val="0005436F"/>
    <w:rsid w:val="00084656"/>
    <w:rsid w:val="000D4587"/>
    <w:rsid w:val="001021B1"/>
    <w:rsid w:val="0011240D"/>
    <w:rsid w:val="00133DB3"/>
    <w:rsid w:val="0015036B"/>
    <w:rsid w:val="0016023F"/>
    <w:rsid w:val="00160DD3"/>
    <w:rsid w:val="00184870"/>
    <w:rsid w:val="001A11C4"/>
    <w:rsid w:val="001E36B2"/>
    <w:rsid w:val="0020448F"/>
    <w:rsid w:val="0022122E"/>
    <w:rsid w:val="00244029"/>
    <w:rsid w:val="00273773"/>
    <w:rsid w:val="002913B0"/>
    <w:rsid w:val="002918B5"/>
    <w:rsid w:val="002A1BFB"/>
    <w:rsid w:val="002A5B06"/>
    <w:rsid w:val="002E04BC"/>
    <w:rsid w:val="002F25F4"/>
    <w:rsid w:val="003221CD"/>
    <w:rsid w:val="00326B61"/>
    <w:rsid w:val="00333699"/>
    <w:rsid w:val="003638ED"/>
    <w:rsid w:val="003750AA"/>
    <w:rsid w:val="00381A96"/>
    <w:rsid w:val="00386001"/>
    <w:rsid w:val="003E06D3"/>
    <w:rsid w:val="003E0E0F"/>
    <w:rsid w:val="003F7BDB"/>
    <w:rsid w:val="004231C4"/>
    <w:rsid w:val="00451E91"/>
    <w:rsid w:val="004578AE"/>
    <w:rsid w:val="00477CA2"/>
    <w:rsid w:val="004A4886"/>
    <w:rsid w:val="004A74A8"/>
    <w:rsid w:val="004B12C5"/>
    <w:rsid w:val="004C1820"/>
    <w:rsid w:val="00510C36"/>
    <w:rsid w:val="00520BE2"/>
    <w:rsid w:val="00542204"/>
    <w:rsid w:val="00544403"/>
    <w:rsid w:val="00576951"/>
    <w:rsid w:val="00592DBE"/>
    <w:rsid w:val="00597009"/>
    <w:rsid w:val="005B333E"/>
    <w:rsid w:val="00607CB1"/>
    <w:rsid w:val="006366F1"/>
    <w:rsid w:val="00693772"/>
    <w:rsid w:val="0069678C"/>
    <w:rsid w:val="006A541A"/>
    <w:rsid w:val="006D0C69"/>
    <w:rsid w:val="006D7071"/>
    <w:rsid w:val="00715CA2"/>
    <w:rsid w:val="00725B3C"/>
    <w:rsid w:val="00764AC4"/>
    <w:rsid w:val="007962EC"/>
    <w:rsid w:val="007C4F91"/>
    <w:rsid w:val="007D535F"/>
    <w:rsid w:val="007F0B99"/>
    <w:rsid w:val="00830B87"/>
    <w:rsid w:val="00874172"/>
    <w:rsid w:val="00885B02"/>
    <w:rsid w:val="008C10FB"/>
    <w:rsid w:val="008C36F0"/>
    <w:rsid w:val="008C5404"/>
    <w:rsid w:val="008D06E3"/>
    <w:rsid w:val="00917772"/>
    <w:rsid w:val="0092581F"/>
    <w:rsid w:val="00942B60"/>
    <w:rsid w:val="00994430"/>
    <w:rsid w:val="00A01049"/>
    <w:rsid w:val="00A07B07"/>
    <w:rsid w:val="00A14498"/>
    <w:rsid w:val="00A2523E"/>
    <w:rsid w:val="00A35D7B"/>
    <w:rsid w:val="00A4173A"/>
    <w:rsid w:val="00A43288"/>
    <w:rsid w:val="00A46FEF"/>
    <w:rsid w:val="00A65E8F"/>
    <w:rsid w:val="00A73EB2"/>
    <w:rsid w:val="00A80705"/>
    <w:rsid w:val="00AB69AB"/>
    <w:rsid w:val="00AE133C"/>
    <w:rsid w:val="00B012DC"/>
    <w:rsid w:val="00B173A5"/>
    <w:rsid w:val="00B22979"/>
    <w:rsid w:val="00B2567B"/>
    <w:rsid w:val="00B456BF"/>
    <w:rsid w:val="00B56F6C"/>
    <w:rsid w:val="00B57DB7"/>
    <w:rsid w:val="00B631C0"/>
    <w:rsid w:val="00B6701C"/>
    <w:rsid w:val="00B76A9D"/>
    <w:rsid w:val="00BA3AAA"/>
    <w:rsid w:val="00BB063F"/>
    <w:rsid w:val="00BD43EC"/>
    <w:rsid w:val="00BD546A"/>
    <w:rsid w:val="00BF3300"/>
    <w:rsid w:val="00C157E8"/>
    <w:rsid w:val="00C42A28"/>
    <w:rsid w:val="00C47C01"/>
    <w:rsid w:val="00C5514B"/>
    <w:rsid w:val="00CB1F83"/>
    <w:rsid w:val="00CC6BE8"/>
    <w:rsid w:val="00CE099C"/>
    <w:rsid w:val="00D064A2"/>
    <w:rsid w:val="00D2003B"/>
    <w:rsid w:val="00D303FE"/>
    <w:rsid w:val="00DA3E2F"/>
    <w:rsid w:val="00DB28B1"/>
    <w:rsid w:val="00DB5AD0"/>
    <w:rsid w:val="00E0741C"/>
    <w:rsid w:val="00E26979"/>
    <w:rsid w:val="00E276FA"/>
    <w:rsid w:val="00E31596"/>
    <w:rsid w:val="00E31AC2"/>
    <w:rsid w:val="00E502A1"/>
    <w:rsid w:val="00E76360"/>
    <w:rsid w:val="00EB381D"/>
    <w:rsid w:val="00EB7994"/>
    <w:rsid w:val="00EC39BC"/>
    <w:rsid w:val="00EE62CA"/>
    <w:rsid w:val="00EE6F69"/>
    <w:rsid w:val="00EF3E28"/>
    <w:rsid w:val="00F2043B"/>
    <w:rsid w:val="00F23085"/>
    <w:rsid w:val="00F55A8D"/>
    <w:rsid w:val="00F911DC"/>
    <w:rsid w:val="00FA5840"/>
    <w:rsid w:val="00FC54ED"/>
    <w:rsid w:val="00FC58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A2CD14C"/>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 w:type="paragraph" w:styleId="aa">
    <w:name w:val="Closing"/>
    <w:basedOn w:val="a"/>
    <w:link w:val="ab"/>
    <w:uiPriority w:val="99"/>
    <w:unhideWhenUsed/>
    <w:rsid w:val="006A541A"/>
    <w:pPr>
      <w:jc w:val="right"/>
    </w:pPr>
    <w:rPr>
      <w:rFonts w:ascii="ＭＳ 明朝" w:eastAsia="ＭＳ 明朝" w:hAnsi="ＭＳ 明朝"/>
      <w:sz w:val="22"/>
      <w:szCs w:val="24"/>
    </w:rPr>
  </w:style>
  <w:style w:type="character" w:customStyle="1" w:styleId="ab">
    <w:name w:val="結語 (文字)"/>
    <w:basedOn w:val="a0"/>
    <w:link w:val="aa"/>
    <w:uiPriority w:val="99"/>
    <w:rsid w:val="006A541A"/>
    <w:rPr>
      <w:rFonts w:ascii="ＭＳ 明朝" w:eastAsia="ＭＳ 明朝" w:hAnsi="ＭＳ 明朝"/>
      <w:sz w:val="22"/>
      <w:szCs w:val="24"/>
    </w:rPr>
  </w:style>
  <w:style w:type="paragraph" w:styleId="Web">
    <w:name w:val="Normal (Web)"/>
    <w:basedOn w:val="a"/>
    <w:uiPriority w:val="99"/>
    <w:semiHidden/>
    <w:unhideWhenUsed/>
    <w:rsid w:val="00A35D7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c">
    <w:name w:val="Strong"/>
    <w:basedOn w:val="a0"/>
    <w:uiPriority w:val="22"/>
    <w:qFormat/>
    <w:rsid w:val="00A35D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1601323">
      <w:bodyDiv w:val="1"/>
      <w:marLeft w:val="0"/>
      <w:marRight w:val="0"/>
      <w:marTop w:val="0"/>
      <w:marBottom w:val="0"/>
      <w:divBdr>
        <w:top w:val="none" w:sz="0" w:space="0" w:color="auto"/>
        <w:left w:val="none" w:sz="0" w:space="0" w:color="auto"/>
        <w:bottom w:val="none" w:sz="0" w:space="0" w:color="auto"/>
        <w:right w:val="none" w:sz="0" w:space="0" w:color="auto"/>
      </w:divBdr>
    </w:div>
    <w:div w:id="576672225">
      <w:bodyDiv w:val="1"/>
      <w:marLeft w:val="0"/>
      <w:marRight w:val="0"/>
      <w:marTop w:val="0"/>
      <w:marBottom w:val="0"/>
      <w:divBdr>
        <w:top w:val="none" w:sz="0" w:space="0" w:color="auto"/>
        <w:left w:val="none" w:sz="0" w:space="0" w:color="auto"/>
        <w:bottom w:val="none" w:sz="0" w:space="0" w:color="auto"/>
        <w:right w:val="none" w:sz="0" w:space="0" w:color="auto"/>
      </w:divBdr>
    </w:div>
    <w:div w:id="725102673">
      <w:bodyDiv w:val="1"/>
      <w:marLeft w:val="0"/>
      <w:marRight w:val="0"/>
      <w:marTop w:val="0"/>
      <w:marBottom w:val="0"/>
      <w:divBdr>
        <w:top w:val="none" w:sz="0" w:space="0" w:color="auto"/>
        <w:left w:val="none" w:sz="0" w:space="0" w:color="auto"/>
        <w:bottom w:val="none" w:sz="0" w:space="0" w:color="auto"/>
        <w:right w:val="none" w:sz="0" w:space="0" w:color="auto"/>
      </w:divBdr>
    </w:div>
    <w:div w:id="1028137956">
      <w:bodyDiv w:val="1"/>
      <w:marLeft w:val="0"/>
      <w:marRight w:val="0"/>
      <w:marTop w:val="0"/>
      <w:marBottom w:val="0"/>
      <w:divBdr>
        <w:top w:val="none" w:sz="0" w:space="0" w:color="auto"/>
        <w:left w:val="none" w:sz="0" w:space="0" w:color="auto"/>
        <w:bottom w:val="none" w:sz="0" w:space="0" w:color="auto"/>
        <w:right w:val="none" w:sz="0" w:space="0" w:color="auto"/>
      </w:divBdr>
    </w:div>
    <w:div w:id="149502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D25016-DBF9-4D38-ACC3-40DE8AD4B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1195</TotalTime>
  <Pages>3</Pages>
  <Words>267</Words>
  <Characters>1523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user</cp:lastModifiedBy>
  <cp:revision>69</cp:revision>
  <cp:lastPrinted>2024-05-23T04:42:00Z</cp:lastPrinted>
  <dcterms:created xsi:type="dcterms:W3CDTF">2018-03-29T01:40:00Z</dcterms:created>
  <dcterms:modified xsi:type="dcterms:W3CDTF">2024-05-23T04:44:00Z</dcterms:modified>
</cp:coreProperties>
</file>